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2C82" w:rsidRPr="003F764D" w:rsidRDefault="00404068" w:rsidP="00452C82">
      <w:pPr>
        <w:pStyle w:val="1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drawing>
          <wp:anchor distT="0" distB="0" distL="114300" distR="114300" simplePos="0" relativeHeight="251659264" behindDoc="1" locked="0" layoutInCell="1" allowOverlap="1" wp14:anchorId="5BC68D62" wp14:editId="6B2AD7F1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43800" cy="10662014"/>
            <wp:effectExtent l="0" t="0" r="0" b="6350"/>
            <wp:wrapNone/>
            <wp:docPr id="1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2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C82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 </w:t>
      </w:r>
      <w:r w:rsidR="003F764D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                    </w:t>
      </w:r>
      <w:r w:rsidR="000352EF">
        <w:rPr>
          <w:rFonts w:ascii="Times New Roman" w:hAnsi="Times New Roman" w:cs="Times New Roman"/>
          <w:b/>
          <w:color w:val="FF0000"/>
          <w:sz w:val="48"/>
          <w:szCs w:val="48"/>
        </w:rPr>
        <w:t>Девиз группы</w:t>
      </w:r>
    </w:p>
    <w:p w:rsidR="00452C82" w:rsidRPr="00452C82" w:rsidRDefault="00452C82" w:rsidP="00452C82">
      <w:pPr>
        <w:pStyle w:val="1"/>
        <w:spacing w:before="0" w:line="240" w:lineRule="auto"/>
        <w:rPr>
          <w:rFonts w:ascii="Times New Roman" w:eastAsia="Times New Roman" w:hAnsi="Times New Roman" w:cs="Times New Roman"/>
          <w:b/>
          <w:bCs/>
          <w:color w:val="052AA3"/>
          <w:kern w:val="36"/>
          <w:sz w:val="48"/>
          <w:szCs w:val="48"/>
          <w:lang w:eastAsia="ru-RU"/>
        </w:rPr>
      </w:pPr>
      <w:r w:rsidRPr="00452C82">
        <w:rPr>
          <w:rFonts w:ascii="Times New Roman" w:eastAsia="Times New Roman" w:hAnsi="Times New Roman" w:cs="Times New Roman"/>
          <w:b/>
          <w:bCs/>
          <w:color w:val="052AA3"/>
          <w:kern w:val="36"/>
          <w:sz w:val="48"/>
          <w:szCs w:val="48"/>
          <w:lang w:eastAsia="ru-RU"/>
        </w:rPr>
        <w:t xml:space="preserve">«Говорят, что от улыбки, хмурый день становится светлей! Вот и мы все начинаем, день с улыбочки своей! Улыбается </w:t>
      </w:r>
      <w:r>
        <w:rPr>
          <w:rFonts w:ascii="Times New Roman" w:eastAsia="Times New Roman" w:hAnsi="Times New Roman" w:cs="Times New Roman"/>
          <w:b/>
          <w:bCs/>
          <w:color w:val="052AA3"/>
          <w:kern w:val="36"/>
          <w:sz w:val="48"/>
          <w:szCs w:val="48"/>
          <w:lang w:eastAsia="ru-RU"/>
        </w:rPr>
        <w:t>с утра в нашей группе детвора</w:t>
      </w:r>
    </w:p>
    <w:p w:rsidR="00452C82" w:rsidRPr="00452C82" w:rsidRDefault="00452C82" w:rsidP="00452C82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52AA3"/>
          <w:kern w:val="36"/>
          <w:sz w:val="48"/>
          <w:szCs w:val="48"/>
          <w:lang w:eastAsia="ru-RU"/>
        </w:rPr>
      </w:pPr>
      <w:r w:rsidRPr="00452C82">
        <w:rPr>
          <w:rFonts w:ascii="Times New Roman" w:eastAsia="Times New Roman" w:hAnsi="Times New Roman" w:cs="Times New Roman"/>
          <w:b/>
          <w:bCs/>
          <w:color w:val="052AA3"/>
          <w:kern w:val="36"/>
          <w:sz w:val="48"/>
          <w:szCs w:val="48"/>
          <w:lang w:eastAsia="ru-RU"/>
        </w:rPr>
        <w:t>Улыбка – это солнышко и небо голубое, это папа с мамочкой, это мы с тобою! Улыбка - наша группа так и называется, мы ребята дружные, все нам в группе нравится!!!</w:t>
      </w:r>
      <w:r>
        <w:rPr>
          <w:rFonts w:ascii="Times New Roman" w:eastAsia="Times New Roman" w:hAnsi="Times New Roman" w:cs="Times New Roman"/>
          <w:b/>
          <w:bCs/>
          <w:color w:val="052AA3"/>
          <w:kern w:val="36"/>
          <w:sz w:val="48"/>
          <w:szCs w:val="48"/>
          <w:lang w:eastAsia="ru-RU"/>
        </w:rPr>
        <w:t>»</w:t>
      </w:r>
    </w:p>
    <w:p w:rsidR="00710ABE" w:rsidRPr="00710ABE" w:rsidRDefault="00127C90" w:rsidP="00710ABE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Возрастная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группа:Старшая</w:t>
      </w:r>
      <w:proofErr w:type="spellEnd"/>
      <w:proofErr w:type="gramEnd"/>
      <w:r w:rsidR="000352EF"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352EF" w:rsidRPr="000352E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Возраст детей: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5-6лет</w:t>
      </w:r>
      <w:r w:rsidR="000352EF" w:rsidRPr="000352E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</w:r>
      <w:r w:rsidR="00710ABE" w:rsidRPr="00710A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Формат услуг: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710ABE" w:rsidRPr="00710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реали</w:t>
      </w:r>
      <w:r w:rsidR="00452C8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зация Основной образовательной </w:t>
      </w:r>
      <w:r w:rsidR="00710ABE" w:rsidRPr="00710A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Программы дошкольного образования</w:t>
      </w:r>
    </w:p>
    <w:p w:rsidR="00710ABE" w:rsidRPr="00BC40D8" w:rsidRDefault="000352EF" w:rsidP="00710ABE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0352E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Воспитатели: 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710AB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Полигузова</w:t>
      </w:r>
      <w:proofErr w:type="spellEnd"/>
      <w:r w:rsidRPr="00710AB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Светлана Александровна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Категория: первая </w:t>
      </w:r>
      <w:proofErr w:type="gramStart"/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квалификационная;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27C9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Общий</w:t>
      </w:r>
      <w:proofErr w:type="gramEnd"/>
      <w:r w:rsidR="00127C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стаж: 33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года;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Педагогический стаж:</w:t>
      </w:r>
      <w:r w:rsidR="00127C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30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 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710AB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Чернобровкина</w:t>
      </w:r>
      <w:proofErr w:type="spellEnd"/>
      <w:r w:rsidRPr="00710AB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Наталья Владимировна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Образование – высшее;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Общий стаж: </w:t>
      </w:r>
      <w:r w:rsidR="00127C90">
        <w:rPr>
          <w:rFonts w:ascii="Times New Roman" w:eastAsia="Times New Roman" w:hAnsi="Times New Roman" w:cs="Times New Roman"/>
          <w:sz w:val="28"/>
          <w:szCs w:val="28"/>
          <w:lang w:eastAsia="ru-RU"/>
        </w:rPr>
        <w:t>12 лет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Педагогический стаж: </w:t>
      </w:r>
      <w:r w:rsidR="00127C90">
        <w:rPr>
          <w:rFonts w:ascii="Times New Roman" w:eastAsia="Times New Roman" w:hAnsi="Times New Roman" w:cs="Times New Roman"/>
          <w:sz w:val="28"/>
          <w:szCs w:val="28"/>
          <w:lang w:eastAsia="ru-RU"/>
        </w:rPr>
        <w:t>10 лет</w:t>
      </w:r>
      <w:r w:rsidR="00710ABE" w:rsidRPr="00710AB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0352E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Младший воспитатель:</w:t>
      </w:r>
      <w:r w:rsidRPr="000352E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BC40D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Четверикова</w:t>
      </w:r>
      <w:proofErr w:type="spellEnd"/>
      <w:r w:rsidRPr="00BC40D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710ABE" w:rsidRPr="00BC40D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Надежда Евгеньевна</w:t>
      </w:r>
    </w:p>
    <w:p w:rsidR="00710ABE" w:rsidRPr="00710ABE" w:rsidRDefault="00710ABE" w:rsidP="00710A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0A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Списочный состав группы:</w:t>
      </w:r>
      <w:r w:rsidR="00127C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22 человек (9</w:t>
      </w:r>
      <w:r w:rsidRPr="00710ABE">
        <w:rPr>
          <w:rFonts w:ascii="Times New Roman" w:eastAsia="Times New Roman" w:hAnsi="Times New Roman" w:cs="Times New Roman"/>
          <w:sz w:val="28"/>
          <w:szCs w:val="28"/>
          <w:lang w:eastAsia="ru-RU"/>
        </w:rPr>
        <w:t>- мальчиков,13 -девочек)</w:t>
      </w:r>
    </w:p>
    <w:p w:rsidR="00710ABE" w:rsidRDefault="00710ABE" w:rsidP="00710AB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10A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Документация:</w:t>
      </w:r>
    </w:p>
    <w:p w:rsidR="00710ABE" w:rsidRPr="00710ABE" w:rsidRDefault="00710ABE" w:rsidP="00710A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0AB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Табель группы</w:t>
      </w:r>
    </w:p>
    <w:p w:rsidR="00710ABE" w:rsidRPr="00710ABE" w:rsidRDefault="00127C90" w:rsidP="00710A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Образовательная программа старшей группы</w:t>
      </w:r>
    </w:p>
    <w:p w:rsidR="00710ABE" w:rsidRPr="00710ABE" w:rsidRDefault="00710ABE" w:rsidP="00710A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0AB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Тетрадь движения детей</w:t>
      </w:r>
    </w:p>
    <w:p w:rsidR="00710ABE" w:rsidRPr="00710ABE" w:rsidRDefault="00710ABE" w:rsidP="00710A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Тетрадь прото</w:t>
      </w:r>
      <w:r w:rsidRPr="00710AB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колов родительских собраний</w:t>
      </w:r>
    </w:p>
    <w:p w:rsidR="00710ABE" w:rsidRPr="000352EF" w:rsidRDefault="00710ABE" w:rsidP="00710AB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0AB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Паспорт группы</w:t>
      </w:r>
    </w:p>
    <w:p w:rsidR="00C32ED8" w:rsidRDefault="00C32ED8" w:rsidP="00C32ED8">
      <w:pPr>
        <w:rPr>
          <w:rFonts w:ascii="Times New Roman" w:hAnsi="Times New Roman" w:cs="Times New Roman"/>
          <w:b/>
          <w:sz w:val="32"/>
          <w:szCs w:val="32"/>
        </w:rPr>
      </w:pPr>
    </w:p>
    <w:p w:rsidR="003F764D" w:rsidRDefault="003F764D" w:rsidP="00C32ED8">
      <w:pPr>
        <w:rPr>
          <w:rFonts w:ascii="Times New Roman" w:hAnsi="Times New Roman" w:cs="Times New Roman"/>
          <w:b/>
          <w:sz w:val="36"/>
          <w:szCs w:val="36"/>
        </w:rPr>
      </w:pPr>
    </w:p>
    <w:p w:rsidR="003F764D" w:rsidRDefault="003F764D" w:rsidP="00C32ED8">
      <w:pPr>
        <w:rPr>
          <w:rFonts w:ascii="Times New Roman" w:hAnsi="Times New Roman" w:cs="Times New Roman"/>
          <w:b/>
          <w:sz w:val="36"/>
          <w:szCs w:val="36"/>
        </w:rPr>
      </w:pPr>
    </w:p>
    <w:p w:rsidR="003F764D" w:rsidRDefault="003F764D" w:rsidP="00C32ED8">
      <w:pPr>
        <w:rPr>
          <w:rFonts w:ascii="Times New Roman" w:hAnsi="Times New Roman" w:cs="Times New Roman"/>
          <w:b/>
          <w:sz w:val="36"/>
          <w:szCs w:val="36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57428684" wp14:editId="2E2F6719">
            <wp:simplePos x="0" y="0"/>
            <wp:positionH relativeFrom="page">
              <wp:posOffset>-17446</wp:posOffset>
            </wp:positionH>
            <wp:positionV relativeFrom="paragraph">
              <wp:posOffset>-794619</wp:posOffset>
            </wp:positionV>
            <wp:extent cx="7673340" cy="10613571"/>
            <wp:effectExtent l="0" t="0" r="3810" b="0"/>
            <wp:wrapNone/>
            <wp:docPr id="7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340" cy="10613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A2C" w:rsidRPr="00DD74F2" w:rsidRDefault="00F0670B" w:rsidP="00C32ED8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Паспорт старшей</w:t>
      </w:r>
      <w:r w:rsidR="00410A2C" w:rsidRPr="00DD74F2">
        <w:rPr>
          <w:rFonts w:ascii="Times New Roman" w:hAnsi="Times New Roman" w:cs="Times New Roman"/>
          <w:b/>
          <w:sz w:val="36"/>
          <w:szCs w:val="36"/>
        </w:rPr>
        <w:t xml:space="preserve"> группы включает следующую информацию:</w:t>
      </w:r>
    </w:p>
    <w:p w:rsidR="00410A2C" w:rsidRDefault="00410A2C" w:rsidP="00410A2C">
      <w:pPr>
        <w:rPr>
          <w:b/>
          <w:sz w:val="32"/>
          <w:szCs w:val="32"/>
        </w:rPr>
      </w:pPr>
    </w:p>
    <w:p w:rsidR="00410A2C" w:rsidRPr="00C32ED8" w:rsidRDefault="00410A2C" w:rsidP="00C32ED8">
      <w:pPr>
        <w:spacing w:before="120" w:after="120" w:line="240" w:lineRule="auto"/>
        <w:rPr>
          <w:rFonts w:ascii="Times New Roman" w:hAnsi="Times New Roman" w:cs="Times New Roman"/>
          <w:sz w:val="28"/>
          <w:szCs w:val="28"/>
        </w:rPr>
      </w:pPr>
      <w:r w:rsidRPr="00C32ED8">
        <w:rPr>
          <w:rFonts w:ascii="Times New Roman" w:hAnsi="Times New Roman" w:cs="Times New Roman"/>
          <w:sz w:val="28"/>
          <w:szCs w:val="28"/>
        </w:rPr>
        <w:t>данные о программе образовательного процесса</w:t>
      </w:r>
    </w:p>
    <w:p w:rsidR="00C32ED8" w:rsidRDefault="00DD74F2" w:rsidP="00C32ED8">
      <w:pPr>
        <w:spacing w:before="120"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характеристика контингента воспитанников</w:t>
      </w:r>
    </w:p>
    <w:p w:rsidR="005B1D39" w:rsidRPr="00C32ED8" w:rsidRDefault="00F062C7" w:rsidP="00C32ED8">
      <w:pPr>
        <w:spacing w:before="120"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Нормативные требования по ПР</w:t>
      </w:r>
      <w:r w:rsidR="005B1D39">
        <w:rPr>
          <w:rFonts w:ascii="Times New Roman" w:hAnsi="Times New Roman" w:cs="Times New Roman"/>
          <w:sz w:val="28"/>
          <w:szCs w:val="28"/>
        </w:rPr>
        <w:t>С</w:t>
      </w:r>
    </w:p>
    <w:p w:rsidR="00410A2C" w:rsidRDefault="00C32ED8" w:rsidP="00C32ED8">
      <w:pPr>
        <w:spacing w:before="120" w:after="12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C32ED8">
        <w:rPr>
          <w:rFonts w:ascii="Times New Roman" w:hAnsi="Times New Roman" w:cs="Times New Roman"/>
          <w:sz w:val="28"/>
          <w:szCs w:val="28"/>
        </w:rPr>
        <w:t>характеристи</w:t>
      </w:r>
      <w:r>
        <w:rPr>
          <w:rFonts w:ascii="Times New Roman" w:hAnsi="Times New Roman" w:cs="Times New Roman"/>
          <w:sz w:val="28"/>
          <w:szCs w:val="28"/>
        </w:rPr>
        <w:t>ка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особенностей развития детей </w:t>
      </w:r>
      <w:r w:rsidR="00127C90">
        <w:rPr>
          <w:rFonts w:ascii="Times New Roman" w:hAnsi="Times New Roman" w:cs="Times New Roman"/>
          <w:sz w:val="28"/>
          <w:szCs w:val="28"/>
        </w:rPr>
        <w:t>5-6</w:t>
      </w:r>
      <w:r w:rsidRPr="00C32ED8">
        <w:rPr>
          <w:rFonts w:ascii="Times New Roman" w:hAnsi="Times New Roman" w:cs="Times New Roman"/>
          <w:sz w:val="28"/>
          <w:szCs w:val="28"/>
        </w:rPr>
        <w:t xml:space="preserve"> года жизни</w:t>
      </w:r>
    </w:p>
    <w:p w:rsidR="005B1D39" w:rsidRDefault="005B1D39" w:rsidP="00C32ED8">
      <w:pPr>
        <w:spacing w:before="120"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общая характеристика группы</w:t>
      </w:r>
    </w:p>
    <w:p w:rsidR="002744C2" w:rsidRPr="002744C2" w:rsidRDefault="00410A2C" w:rsidP="002744C2">
      <w:pPr>
        <w:widowControl w:val="0"/>
        <w:shd w:val="clear" w:color="auto" w:fill="FFFFFF"/>
        <w:tabs>
          <w:tab w:val="right" w:pos="14851"/>
        </w:tabs>
        <w:autoSpaceDE w:val="0"/>
        <w:autoSpaceDN w:val="0"/>
        <w:adjustRightInd w:val="0"/>
        <w:spacing w:before="120" w:after="120" w:line="240" w:lineRule="auto"/>
        <w:rPr>
          <w:rFonts w:ascii="Times New Roman" w:hAnsi="Times New Roman" w:cs="Times New Roman"/>
          <w:bCs/>
          <w:spacing w:val="-9"/>
          <w:position w:val="10"/>
          <w:sz w:val="28"/>
          <w:szCs w:val="28"/>
        </w:rPr>
      </w:pPr>
      <w:proofErr w:type="gramStart"/>
      <w:r w:rsidRPr="00C32ED8">
        <w:rPr>
          <w:rFonts w:ascii="Times New Roman" w:hAnsi="Times New Roman" w:cs="Times New Roman"/>
          <w:sz w:val="28"/>
          <w:szCs w:val="28"/>
        </w:rPr>
        <w:t>предметно</w:t>
      </w:r>
      <w:proofErr w:type="gramEnd"/>
      <w:r w:rsidRPr="00C32ED8">
        <w:rPr>
          <w:rFonts w:ascii="Times New Roman" w:hAnsi="Times New Roman" w:cs="Times New Roman"/>
          <w:sz w:val="28"/>
          <w:szCs w:val="28"/>
        </w:rPr>
        <w:t xml:space="preserve"> – развивающая, игровая среда </w:t>
      </w:r>
      <w:r w:rsidR="00127C90">
        <w:rPr>
          <w:rFonts w:ascii="Times New Roman" w:hAnsi="Times New Roman" w:cs="Times New Roman"/>
          <w:sz w:val="28"/>
          <w:szCs w:val="28"/>
        </w:rPr>
        <w:t>в старшей</w:t>
      </w:r>
      <w:r w:rsidR="00C32ED8">
        <w:rPr>
          <w:rFonts w:ascii="Times New Roman" w:hAnsi="Times New Roman" w:cs="Times New Roman"/>
          <w:sz w:val="28"/>
          <w:szCs w:val="28"/>
        </w:rPr>
        <w:t xml:space="preserve"> группе</w:t>
      </w: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</w:p>
    <w:p w:rsidR="002744C2" w:rsidRDefault="002744C2" w:rsidP="002744C2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2744C2" w:rsidRPr="00DD74F2" w:rsidRDefault="005B1D39" w:rsidP="002744C2">
      <w:pPr>
        <w:pStyle w:val="a5"/>
        <w:rPr>
          <w:sz w:val="36"/>
          <w:szCs w:val="36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663360" behindDoc="1" locked="0" layoutInCell="1" allowOverlap="1" wp14:anchorId="13335FAF" wp14:editId="34EA7B5D">
            <wp:simplePos x="0" y="0"/>
            <wp:positionH relativeFrom="page">
              <wp:align>center</wp:align>
            </wp:positionH>
            <wp:positionV relativeFrom="paragraph">
              <wp:posOffset>-803426</wp:posOffset>
            </wp:positionV>
            <wp:extent cx="7722705" cy="10581968"/>
            <wp:effectExtent l="0" t="0" r="0" b="0"/>
            <wp:wrapNone/>
            <wp:docPr id="8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2705" cy="10581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C2" w:rsidRPr="00DD74F2">
        <w:rPr>
          <w:sz w:val="36"/>
          <w:szCs w:val="36"/>
        </w:rPr>
        <w:t xml:space="preserve">                         </w:t>
      </w:r>
      <w:r w:rsidR="002744C2" w:rsidRPr="00DD74F2">
        <w:rPr>
          <w:rStyle w:val="a6"/>
          <w:sz w:val="36"/>
          <w:szCs w:val="36"/>
        </w:rPr>
        <w:t>Цель паспортизации группы-</w:t>
      </w:r>
    </w:p>
    <w:p w:rsidR="002744C2" w:rsidRDefault="002744C2" w:rsidP="002744C2">
      <w:pPr>
        <w:pStyle w:val="a5"/>
      </w:pPr>
      <w:r>
        <w:t> </w:t>
      </w:r>
    </w:p>
    <w:p w:rsidR="002744C2" w:rsidRPr="00DD74F2" w:rsidRDefault="002744C2" w:rsidP="002744C2">
      <w:pPr>
        <w:pStyle w:val="a5"/>
        <w:rPr>
          <w:sz w:val="28"/>
        </w:rPr>
      </w:pPr>
      <w:r w:rsidRPr="00DD74F2">
        <w:rPr>
          <w:rStyle w:val="a6"/>
          <w:b w:val="0"/>
          <w:sz w:val="28"/>
        </w:rPr>
        <w:t>Регулирование создания и обогащения предметно-развивающей пространственной среды в соответствии с Федеральным государственным образовательным стандартом</w:t>
      </w:r>
      <w:r w:rsidRPr="00DD74F2">
        <w:rPr>
          <w:sz w:val="28"/>
        </w:rPr>
        <w:t xml:space="preserve"> </w:t>
      </w:r>
      <w:r w:rsidRPr="00DD74F2">
        <w:rPr>
          <w:rStyle w:val="a6"/>
          <w:b w:val="0"/>
          <w:sz w:val="28"/>
        </w:rPr>
        <w:t>дошкольного образования</w:t>
      </w:r>
    </w:p>
    <w:p w:rsidR="00DD74F2" w:rsidRPr="00DD74F2" w:rsidRDefault="00DD74F2" w:rsidP="002744C2">
      <w:pPr>
        <w:pStyle w:val="a5"/>
        <w:rPr>
          <w:sz w:val="28"/>
        </w:rPr>
      </w:pPr>
    </w:p>
    <w:p w:rsidR="002744C2" w:rsidRPr="00DD74F2" w:rsidRDefault="002744C2" w:rsidP="002744C2">
      <w:pPr>
        <w:pStyle w:val="a5"/>
        <w:rPr>
          <w:sz w:val="28"/>
        </w:rPr>
      </w:pPr>
      <w:r w:rsidRPr="00DD74F2">
        <w:rPr>
          <w:sz w:val="28"/>
        </w:rPr>
        <w:t xml:space="preserve">  </w:t>
      </w:r>
      <w:r w:rsidRPr="00DD74F2">
        <w:rPr>
          <w:rStyle w:val="a6"/>
          <w:b w:val="0"/>
          <w:sz w:val="28"/>
        </w:rPr>
        <w:t>Развивающая пред</w:t>
      </w:r>
      <w:r w:rsidR="00DD74F2" w:rsidRPr="00DD74F2">
        <w:rPr>
          <w:rStyle w:val="a6"/>
          <w:b w:val="0"/>
          <w:sz w:val="28"/>
        </w:rPr>
        <w:t>метно - пространственная</w:t>
      </w:r>
      <w:r w:rsidRPr="00DD74F2">
        <w:rPr>
          <w:rStyle w:val="a6"/>
          <w:b w:val="0"/>
          <w:sz w:val="28"/>
        </w:rPr>
        <w:t xml:space="preserve"> среда(РППС)</w:t>
      </w:r>
      <w:r w:rsidR="00DD74F2" w:rsidRPr="00DD74F2">
        <w:rPr>
          <w:rStyle w:val="a6"/>
          <w:b w:val="0"/>
          <w:sz w:val="28"/>
        </w:rPr>
        <w:t>-</w:t>
      </w:r>
      <w:r w:rsidRPr="00DD74F2">
        <w:rPr>
          <w:sz w:val="28"/>
        </w:rPr>
        <w:t> </w:t>
      </w:r>
      <w:r w:rsidRPr="00DD74F2">
        <w:rPr>
          <w:rStyle w:val="a6"/>
          <w:b w:val="0"/>
          <w:sz w:val="28"/>
        </w:rPr>
        <w:t>Это часть образовательной среды, представленная специально организованным пространством</w:t>
      </w:r>
      <w:r w:rsidR="00DD74F2" w:rsidRPr="00DD74F2">
        <w:rPr>
          <w:rStyle w:val="a6"/>
          <w:b w:val="0"/>
          <w:sz w:val="28"/>
        </w:rPr>
        <w:t xml:space="preserve"> </w:t>
      </w:r>
      <w:r w:rsidRPr="00DD74F2">
        <w:rPr>
          <w:rStyle w:val="a6"/>
          <w:b w:val="0"/>
          <w:sz w:val="28"/>
        </w:rPr>
        <w:t>(помещениями, участком и т.д.), материалами, оборудованием и инвентарем для развития детей дошкольного возраста в соответствии особенностями каждого возрастного этапа, охраны и укрепления их здоровья, учета особенностей и коррекции недостатков в их развития.</w:t>
      </w:r>
    </w:p>
    <w:p w:rsidR="002744C2" w:rsidRPr="00DD74F2" w:rsidRDefault="002744C2" w:rsidP="002744C2">
      <w:pPr>
        <w:pStyle w:val="a5"/>
      </w:pPr>
      <w:r w:rsidRPr="00DD74F2"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  <w:jc w:val="center"/>
      </w:pPr>
      <w:r>
        <w:t> </w:t>
      </w:r>
    </w:p>
    <w:p w:rsidR="00DD74F2" w:rsidRDefault="00DD74F2" w:rsidP="00DD74F2">
      <w:pPr>
        <w:pStyle w:val="a5"/>
        <w:rPr>
          <w:rStyle w:val="a6"/>
        </w:rPr>
      </w:pPr>
    </w:p>
    <w:p w:rsidR="00DD74F2" w:rsidRDefault="00DD74F2" w:rsidP="00DD74F2">
      <w:pPr>
        <w:pStyle w:val="a5"/>
        <w:rPr>
          <w:rStyle w:val="a6"/>
        </w:rPr>
      </w:pPr>
    </w:p>
    <w:p w:rsidR="00DD74F2" w:rsidRDefault="00DD74F2" w:rsidP="00DD74F2">
      <w:pPr>
        <w:pStyle w:val="a5"/>
        <w:rPr>
          <w:rStyle w:val="a6"/>
        </w:rPr>
      </w:pPr>
    </w:p>
    <w:p w:rsidR="00DD74F2" w:rsidRDefault="00DD74F2" w:rsidP="00DD74F2">
      <w:pPr>
        <w:pStyle w:val="a5"/>
        <w:rPr>
          <w:rStyle w:val="a6"/>
        </w:rPr>
      </w:pPr>
    </w:p>
    <w:p w:rsidR="00DD74F2" w:rsidRDefault="00DD74F2" w:rsidP="00DD74F2">
      <w:pPr>
        <w:pStyle w:val="a5"/>
        <w:rPr>
          <w:rStyle w:val="a6"/>
        </w:rPr>
      </w:pPr>
    </w:p>
    <w:p w:rsidR="00DD74F2" w:rsidRDefault="00DD74F2" w:rsidP="00DD74F2">
      <w:pPr>
        <w:pStyle w:val="a5"/>
        <w:rPr>
          <w:rStyle w:val="a6"/>
        </w:rPr>
      </w:pPr>
    </w:p>
    <w:p w:rsidR="00DD74F2" w:rsidRDefault="00DD74F2" w:rsidP="00DD74F2">
      <w:pPr>
        <w:pStyle w:val="a5"/>
        <w:rPr>
          <w:rStyle w:val="a6"/>
        </w:rPr>
      </w:pPr>
    </w:p>
    <w:p w:rsidR="002744C2" w:rsidRPr="00DD74F2" w:rsidRDefault="005B1D39" w:rsidP="00DD74F2">
      <w:pPr>
        <w:pStyle w:val="a5"/>
        <w:rPr>
          <w:sz w:val="36"/>
          <w:szCs w:val="36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665408" behindDoc="1" locked="0" layoutInCell="1" allowOverlap="1" wp14:anchorId="2C006004" wp14:editId="25704B34">
            <wp:simplePos x="0" y="0"/>
            <wp:positionH relativeFrom="page">
              <wp:posOffset>-80918</wp:posOffset>
            </wp:positionH>
            <wp:positionV relativeFrom="paragraph">
              <wp:posOffset>-722902</wp:posOffset>
            </wp:positionV>
            <wp:extent cx="7559392" cy="10644051"/>
            <wp:effectExtent l="0" t="0" r="3810" b="5080"/>
            <wp:wrapNone/>
            <wp:docPr id="9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392" cy="10644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C2" w:rsidRPr="00DD74F2">
        <w:rPr>
          <w:rStyle w:val="a6"/>
          <w:sz w:val="36"/>
          <w:szCs w:val="36"/>
        </w:rPr>
        <w:t>Назначение и цели организации РППС ДОО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rStyle w:val="a6"/>
          <w:sz w:val="28"/>
          <w:szCs w:val="28"/>
        </w:rPr>
        <w:t>В соответствии с ФГОС дошкольного образования предметная среда должна обеспечивать и гарантировать: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охрану и укрепление физического и психического здоровья и эмоционального благополучия детей, а также проявление уважения к их человеческому достоинству к их чувствам и потребностям, формировать и поддерживать положительную самооценку, в том числе и при взаимодействии детей друг с другом и в коллективной работе, уверенность в собственных возможностях и способностях;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 xml:space="preserve">- максимальную реализацию образовательного потенциала пространства Организации, Группы и прилегающей территории, приспособленной для реализации Программы ФГОС, а также материалов, оборудования и инвентаря для развития детей дошкольного возраста в соответствии с особенностями каждого возрастного этапа, охраны и укрепления их здоровья, учета особенностей и </w:t>
      </w:r>
      <w:proofErr w:type="spellStart"/>
      <w:r w:rsidRPr="00DD74F2">
        <w:rPr>
          <w:sz w:val="28"/>
          <w:szCs w:val="28"/>
        </w:rPr>
        <w:t>коррек</w:t>
      </w:r>
      <w:proofErr w:type="spellEnd"/>
      <w:r w:rsidR="00404068" w:rsidRPr="00404068">
        <w:rPr>
          <w:b/>
          <w:bCs/>
          <w:noProof/>
          <w:spacing w:val="-9"/>
          <w:position w:val="10"/>
          <w:sz w:val="36"/>
          <w:szCs w:val="36"/>
        </w:rPr>
        <w:t xml:space="preserve"> </w:t>
      </w:r>
      <w:proofErr w:type="spellStart"/>
      <w:r w:rsidRPr="00DD74F2">
        <w:rPr>
          <w:sz w:val="28"/>
          <w:szCs w:val="28"/>
        </w:rPr>
        <w:t>ции</w:t>
      </w:r>
      <w:proofErr w:type="spellEnd"/>
      <w:r w:rsidRPr="00DD74F2">
        <w:rPr>
          <w:sz w:val="28"/>
          <w:szCs w:val="28"/>
        </w:rPr>
        <w:t xml:space="preserve"> недостатков их развития.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 построение вариативного развивающего образования, ориентированного на возможность свободного выбора детьми материалов, видов активности, участников совместной деятельности и общения, как с детьми разного возраста, так и с взрослыми, а также свободу в выражении своих чувств и мыслей.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создать условия для ежедневной трудовой деятельности и мотивации непрерывного самосовершенствования профессиональное развитие педагогических работников, а также оказать содействие в определении собственных целей, личных и профессиональных потребностей и мотивов;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открытость дошкольного образования и вовлечение родителей (законных представителей) непосредственно в образовательную деятельность, осуществлять им поддержку по вопросам образования детей, воспитания, охране и укреплении их здоровья, а также поддержки образовательных инициатив внутри семьи;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построение образовательной деятельности на основе взаимодействия взрослых с детьми, ориентированной на интересы и возможности каждого ребенка и учитывающего социальную ситуацию его развития и соответствующих возрастных и индивидуальных особенностей (недопустимость, как искусственного ускорения, так и искусственного замедления развития детей);</w:t>
      </w:r>
    </w:p>
    <w:p w:rsidR="00341C4C" w:rsidRDefault="00341C4C" w:rsidP="002744C2">
      <w:pPr>
        <w:pStyle w:val="a5"/>
        <w:rPr>
          <w:sz w:val="28"/>
          <w:szCs w:val="28"/>
        </w:rPr>
      </w:pPr>
    </w:p>
    <w:p w:rsidR="00341C4C" w:rsidRDefault="00341C4C" w:rsidP="002744C2">
      <w:pPr>
        <w:pStyle w:val="a5"/>
        <w:rPr>
          <w:sz w:val="28"/>
          <w:szCs w:val="28"/>
        </w:rPr>
      </w:pPr>
    </w:p>
    <w:p w:rsidR="00341C4C" w:rsidRDefault="00EF3215" w:rsidP="002744C2">
      <w:pPr>
        <w:pStyle w:val="a5"/>
        <w:rPr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667456" behindDoc="1" locked="0" layoutInCell="1" allowOverlap="1" wp14:anchorId="36EABF65" wp14:editId="66BD599C">
            <wp:simplePos x="0" y="0"/>
            <wp:positionH relativeFrom="page">
              <wp:posOffset>123092</wp:posOffset>
            </wp:positionH>
            <wp:positionV relativeFrom="paragraph">
              <wp:posOffset>-720091</wp:posOffset>
            </wp:positionV>
            <wp:extent cx="7437718" cy="10550769"/>
            <wp:effectExtent l="0" t="0" r="0" b="3175"/>
            <wp:wrapNone/>
            <wp:docPr id="10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7036" cy="10563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создание равных условий, максимально способствующих реализации различных образовательных программ в дошкольных образованиях для детей, принадлежащих к разным национально-культурным, религиозным общностям и социальным слоям, а также имеющих различные (в том числе ограниченные) возможности здоровья.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На протяжении процесса взросления ребенка все компоненты (игрушки, оборудование,</w:t>
      </w:r>
      <w:r w:rsidR="00DD74F2">
        <w:rPr>
          <w:sz w:val="28"/>
          <w:szCs w:val="28"/>
        </w:rPr>
        <w:t xml:space="preserve"> </w:t>
      </w:r>
      <w:r w:rsidRPr="00DD74F2">
        <w:rPr>
          <w:sz w:val="28"/>
          <w:szCs w:val="28"/>
        </w:rPr>
        <w:t>мебель и пр. материалы) развивающей предметно-пространственной среды</w:t>
      </w:r>
      <w:r w:rsidR="00DD74F2">
        <w:rPr>
          <w:sz w:val="28"/>
          <w:szCs w:val="28"/>
        </w:rPr>
        <w:t xml:space="preserve"> </w:t>
      </w:r>
      <w:r w:rsidRPr="00DD74F2">
        <w:rPr>
          <w:sz w:val="28"/>
          <w:szCs w:val="28"/>
        </w:rPr>
        <w:t>также необходимо менять, обновлять и пополнять.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 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 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 </w:t>
      </w: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DD74F2" w:rsidP="002744C2">
      <w:pPr>
        <w:pStyle w:val="a5"/>
        <w:jc w:val="center"/>
        <w:rPr>
          <w:rStyle w:val="a8"/>
          <w:sz w:val="28"/>
          <w:szCs w:val="28"/>
        </w:rPr>
      </w:pPr>
    </w:p>
    <w:p w:rsidR="00DD74F2" w:rsidRDefault="00EF3215" w:rsidP="002744C2">
      <w:pPr>
        <w:pStyle w:val="a5"/>
        <w:jc w:val="center"/>
        <w:rPr>
          <w:rStyle w:val="a8"/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669504" behindDoc="1" locked="0" layoutInCell="1" allowOverlap="1" wp14:anchorId="09051B87" wp14:editId="23FDBA00">
            <wp:simplePos x="0" y="0"/>
            <wp:positionH relativeFrom="page">
              <wp:posOffset>117764</wp:posOffset>
            </wp:positionH>
            <wp:positionV relativeFrom="paragraph">
              <wp:posOffset>-720091</wp:posOffset>
            </wp:positionV>
            <wp:extent cx="7391400" cy="10654145"/>
            <wp:effectExtent l="0" t="0" r="0" b="0"/>
            <wp:wrapNone/>
            <wp:docPr id="11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210" cy="10669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44C2" w:rsidRPr="00DD74F2" w:rsidRDefault="002744C2" w:rsidP="002744C2">
      <w:pPr>
        <w:pStyle w:val="a5"/>
        <w:jc w:val="center"/>
        <w:rPr>
          <w:b/>
          <w:sz w:val="28"/>
          <w:szCs w:val="28"/>
        </w:rPr>
      </w:pPr>
      <w:r w:rsidRPr="00DD74F2">
        <w:rPr>
          <w:rStyle w:val="a8"/>
          <w:b/>
          <w:sz w:val="28"/>
          <w:szCs w:val="28"/>
        </w:rPr>
        <w:t>Основные принципы организации РППС ДОО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В соответствии с ФГОС ДО и общеобразовательной программой ДО развивающая предметно-пространственная среда создается педагогами для развития индивидуальности каждого ребенка с учетом его возможностей, уровня активности и интересов. </w:t>
      </w:r>
      <w:r w:rsidRPr="00DD74F2">
        <w:rPr>
          <w:rStyle w:val="a8"/>
          <w:sz w:val="28"/>
          <w:szCs w:val="28"/>
        </w:rPr>
        <w:t>Для выполнения этой задачи РППС должна быть: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 </w:t>
      </w:r>
      <w:r w:rsidRPr="00DD74F2">
        <w:rPr>
          <w:rStyle w:val="a8"/>
          <w:sz w:val="28"/>
          <w:szCs w:val="28"/>
        </w:rPr>
        <w:t>Содержательно-насыщенной</w:t>
      </w:r>
      <w:r w:rsidRPr="00DD74F2">
        <w:rPr>
          <w:sz w:val="28"/>
          <w:szCs w:val="28"/>
        </w:rPr>
        <w:t> - включать средства обучения (в том числе, технические), материалы (в том числе, расходные), инвентарь, игровое, спортивное и оздоровительное оборудование, которые позволяют обеспечить игровую, познавательную, исследовательскую и творческую активность всех категорий детей, экспериментирование с материалами, доступными детям; двигательную активность, в том числе, развитие крупной и мелкой моторики, участие в подвижных играх и соревнованиях; эмоциональное благополучие детей во взаимодействии с предметно-пространственным окружением; возможность самовыражения детей;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 </w:t>
      </w:r>
      <w:r w:rsidRPr="00DD74F2">
        <w:rPr>
          <w:rStyle w:val="a8"/>
          <w:sz w:val="28"/>
          <w:szCs w:val="28"/>
        </w:rPr>
        <w:t>Трансформируемой </w:t>
      </w:r>
      <w:r w:rsidRPr="00DD74F2">
        <w:rPr>
          <w:sz w:val="28"/>
          <w:szCs w:val="28"/>
        </w:rPr>
        <w:t xml:space="preserve">- обеспечивать возможность изменений РППС в зависимости от образовательной ситуации, в том числе, </w:t>
      </w:r>
      <w:proofErr w:type="spellStart"/>
      <w:r w:rsidRPr="00DD74F2">
        <w:rPr>
          <w:sz w:val="28"/>
          <w:szCs w:val="28"/>
        </w:rPr>
        <w:t>отменяющихся</w:t>
      </w:r>
      <w:proofErr w:type="spellEnd"/>
      <w:r w:rsidRPr="00DD74F2">
        <w:rPr>
          <w:sz w:val="28"/>
          <w:szCs w:val="28"/>
        </w:rPr>
        <w:t xml:space="preserve"> интересов и возможностей детей;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 </w:t>
      </w:r>
      <w:r w:rsidRPr="00DD74F2">
        <w:rPr>
          <w:rStyle w:val="a8"/>
          <w:sz w:val="28"/>
          <w:szCs w:val="28"/>
        </w:rPr>
        <w:t>Полифункциональной</w:t>
      </w:r>
      <w:r w:rsidRPr="00DD74F2">
        <w:rPr>
          <w:sz w:val="28"/>
          <w:szCs w:val="28"/>
        </w:rPr>
        <w:t> - обеспечивать возможность разнообразного использования составляющих РППС (например, детской мебели, матов, мягких модулей, ширм, в том числе, природных материалов) в разных видах детской активности;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 </w:t>
      </w:r>
      <w:r w:rsidRPr="00DD74F2">
        <w:rPr>
          <w:rStyle w:val="a8"/>
          <w:sz w:val="28"/>
          <w:szCs w:val="28"/>
        </w:rPr>
        <w:t>Доступной </w:t>
      </w:r>
      <w:r w:rsidRPr="00DD74F2">
        <w:rPr>
          <w:sz w:val="28"/>
          <w:szCs w:val="28"/>
        </w:rPr>
        <w:t>- обеспечивать свободный доступ воспитанников (в том числе, детей с ограниченными возможностями здоровья) к играм, игрушкам, материалам, пособиям, обеспечивающим все основные виды детской активности;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 </w:t>
      </w:r>
      <w:r w:rsidRPr="00DD74F2">
        <w:rPr>
          <w:rStyle w:val="a8"/>
          <w:sz w:val="28"/>
          <w:szCs w:val="28"/>
        </w:rPr>
        <w:t>Безопасной</w:t>
      </w:r>
      <w:r w:rsidRPr="00DD74F2">
        <w:rPr>
          <w:sz w:val="28"/>
          <w:szCs w:val="28"/>
        </w:rPr>
        <w:t> - все элементы РППС должны соответствовать требованиям по обеспечению надежности и безопасность их использования, такими как санитарно-эпидемиологические правила и нормативы, и правила пожарной безопасности.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При реализации образовательной программы дошкольного образования в различных организационных моделях и формах РППС должна обеспечивать: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   Соответствие общеобразовательной программе ДОО;</w:t>
      </w:r>
    </w:p>
    <w:p w:rsidR="00341C4C" w:rsidRDefault="00341C4C" w:rsidP="002744C2">
      <w:pPr>
        <w:pStyle w:val="a5"/>
        <w:rPr>
          <w:sz w:val="28"/>
          <w:szCs w:val="28"/>
        </w:rPr>
      </w:pPr>
    </w:p>
    <w:p w:rsidR="00341C4C" w:rsidRDefault="005B1D39" w:rsidP="002744C2">
      <w:pPr>
        <w:pStyle w:val="a5"/>
        <w:rPr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671552" behindDoc="1" locked="0" layoutInCell="1" allowOverlap="1" wp14:anchorId="63A49659" wp14:editId="3C28B211">
            <wp:simplePos x="0" y="0"/>
            <wp:positionH relativeFrom="margin">
              <wp:posOffset>-939458</wp:posOffset>
            </wp:positionH>
            <wp:positionV relativeFrom="paragraph">
              <wp:posOffset>-579413</wp:posOffset>
            </wp:positionV>
            <wp:extent cx="7385245" cy="10391336"/>
            <wp:effectExtent l="0" t="0" r="6350" b="0"/>
            <wp:wrapNone/>
            <wp:docPr id="12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316" cy="10409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Соответствие материально-техническим и медико-социальным условиям пребывания детей в ДОО;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Соответствие возрастным возможностям детей;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 xml:space="preserve">- </w:t>
      </w:r>
      <w:proofErr w:type="spellStart"/>
      <w:r w:rsidRPr="00DD74F2">
        <w:rPr>
          <w:sz w:val="28"/>
          <w:szCs w:val="28"/>
        </w:rPr>
        <w:t>Трансформируемость</w:t>
      </w:r>
      <w:proofErr w:type="spellEnd"/>
      <w:r w:rsidRPr="00DD74F2">
        <w:rPr>
          <w:sz w:val="28"/>
          <w:szCs w:val="28"/>
        </w:rPr>
        <w:t xml:space="preserve"> в зависимости от образовательной ситуации, интересов и возможностей детей;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Возможность использования различных игрушек, оборудования и прочих материалов в разных видах детской активности;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Вариативное использование различных пространств (помещений) и материалов (игрушек, оборудования и пр.) для стимулирования развития детей;</w:t>
      </w:r>
    </w:p>
    <w:p w:rsid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Наличие свободного доступа детей (в том числе с ограниченными возможностями физического здоровья и детей-</w:t>
      </w:r>
      <w:proofErr w:type="gramStart"/>
      <w:r w:rsidRPr="00DD74F2">
        <w:rPr>
          <w:sz w:val="28"/>
          <w:szCs w:val="28"/>
        </w:rPr>
        <w:t>инвалидов)непосредственно</w:t>
      </w:r>
      <w:proofErr w:type="gramEnd"/>
      <w:r w:rsidRPr="00DD74F2">
        <w:rPr>
          <w:sz w:val="28"/>
          <w:szCs w:val="28"/>
        </w:rPr>
        <w:t xml:space="preserve"> в организованном пространстве к игрушкам, материалам, пособиям и техническим средствам среды;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- Соответствие всех компонентов РППС требованиям безопасности и надежности при использовании согласно действующим СанПиН.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 </w:t>
      </w: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DD74F2" w:rsidRDefault="00DD74F2" w:rsidP="002744C2">
      <w:pPr>
        <w:pStyle w:val="a5"/>
        <w:rPr>
          <w:rStyle w:val="a6"/>
          <w:sz w:val="28"/>
          <w:szCs w:val="28"/>
        </w:rPr>
      </w:pPr>
    </w:p>
    <w:p w:rsidR="002744C2" w:rsidRPr="00DD74F2" w:rsidRDefault="005B1D39" w:rsidP="002744C2">
      <w:pPr>
        <w:pStyle w:val="a5"/>
        <w:rPr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675648" behindDoc="1" locked="0" layoutInCell="1" allowOverlap="1" wp14:anchorId="0BF108DB" wp14:editId="38ED640B">
            <wp:simplePos x="0" y="0"/>
            <wp:positionH relativeFrom="page">
              <wp:align>right</wp:align>
            </wp:positionH>
            <wp:positionV relativeFrom="paragraph">
              <wp:posOffset>-762164</wp:posOffset>
            </wp:positionV>
            <wp:extent cx="7559787" cy="10482580"/>
            <wp:effectExtent l="0" t="0" r="3175" b="0"/>
            <wp:wrapNone/>
            <wp:docPr id="14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787" cy="1048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C2" w:rsidRPr="00DD74F2">
        <w:rPr>
          <w:rStyle w:val="a6"/>
          <w:sz w:val="28"/>
          <w:szCs w:val="28"/>
        </w:rPr>
        <w:t>Нормативные требования по организации развивающей предметно-пространственной среды.</w:t>
      </w:r>
    </w:p>
    <w:p w:rsidR="003B420B" w:rsidRDefault="002744C2" w:rsidP="002744C2">
      <w:pPr>
        <w:pStyle w:val="a5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>1.Конституция Российской̆ Федерации.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>2.Федеральный закон от 29.12.2012№ 273-ФЗ «Об образовании в Российской Федерации».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>3.Федеральный закон от 02.07.2013 № 185«О внесении изменений в отдельные законодательные акты Российской Федерации в связи с принятием Федерального закона «Об образовании в Российской Федерации».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 xml:space="preserve">4.Приказ </w:t>
      </w:r>
      <w:proofErr w:type="spellStart"/>
      <w:r w:rsidRPr="00DD74F2">
        <w:rPr>
          <w:rStyle w:val="a6"/>
          <w:b w:val="0"/>
          <w:sz w:val="28"/>
          <w:szCs w:val="28"/>
        </w:rPr>
        <w:t>Минобрнауки</w:t>
      </w:r>
      <w:proofErr w:type="spellEnd"/>
      <w:r w:rsidRPr="00DD74F2">
        <w:rPr>
          <w:rStyle w:val="a6"/>
          <w:b w:val="0"/>
          <w:sz w:val="28"/>
          <w:szCs w:val="28"/>
        </w:rPr>
        <w:t xml:space="preserve"> России от 17.10.2013 № 1155 «Об утверждении федерального государственного образовательного стандарта дошкольного образования».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 xml:space="preserve">5.Письмо </w:t>
      </w:r>
      <w:proofErr w:type="spellStart"/>
      <w:r w:rsidRPr="00DD74F2">
        <w:rPr>
          <w:rStyle w:val="a6"/>
          <w:b w:val="0"/>
          <w:sz w:val="28"/>
          <w:szCs w:val="28"/>
        </w:rPr>
        <w:t>Минобрнауки</w:t>
      </w:r>
      <w:proofErr w:type="spellEnd"/>
      <w:r w:rsidRPr="00DD74F2">
        <w:rPr>
          <w:rStyle w:val="a6"/>
          <w:b w:val="0"/>
          <w:sz w:val="28"/>
          <w:szCs w:val="28"/>
        </w:rPr>
        <w:t xml:space="preserve"> России 28.02.2014 № 08-249 «Комментарии к ФГОС дошкольного образования».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>6.Концепция содержания непрерывного образования (дошкольное и начальное звено), утвержденная Федеральным координационным советом по общему образованию Министерства образования РФ от 17 июня 2003 года.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>7.Постановление Главного государственного санитарного врача РФ от 15.05.2013 № 26 «Об утверждении СанПиН 2.4.1.3049-13 «Санитарно-эпидемиологические требования к устройству, содержанию и организации режима работы дошкольных образовательных организаций».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 xml:space="preserve">8.Постановление Главного государственного санитарного </w:t>
      </w:r>
      <w:proofErr w:type="spellStart"/>
      <w:r w:rsidRPr="00DD74F2">
        <w:rPr>
          <w:rStyle w:val="a6"/>
          <w:b w:val="0"/>
          <w:sz w:val="28"/>
          <w:szCs w:val="28"/>
        </w:rPr>
        <w:t>врачаРФ</w:t>
      </w:r>
      <w:proofErr w:type="spellEnd"/>
      <w:r w:rsidRPr="00DD74F2">
        <w:rPr>
          <w:rStyle w:val="a6"/>
          <w:b w:val="0"/>
          <w:sz w:val="28"/>
          <w:szCs w:val="28"/>
        </w:rPr>
        <w:t xml:space="preserve"> от 19.12.2013. № 68 «Об утверждении СанПиН 2.4.1.3147-13 «Санитарно-эпидемиологические требования к дошкольным группам, размещенным в жилых помещениях жилищного фонда».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proofErr w:type="gramStart"/>
      <w:r w:rsidRPr="00DD74F2">
        <w:rPr>
          <w:rStyle w:val="a6"/>
          <w:b w:val="0"/>
          <w:sz w:val="28"/>
          <w:szCs w:val="28"/>
        </w:rPr>
        <w:t>9..</w:t>
      </w:r>
      <w:proofErr w:type="gramEnd"/>
      <w:r w:rsidRPr="00DD74F2">
        <w:rPr>
          <w:rStyle w:val="a6"/>
          <w:b w:val="0"/>
          <w:sz w:val="28"/>
          <w:szCs w:val="28"/>
        </w:rPr>
        <w:t>Письмо Минобразования России от 17 мая 1995 года № 61/19-12 «О психолого-педагогических требованиях к играм и игрушкам в современных условиях» (вместе с «Порядком проведения психолого-педагогической экспертизы детских игр и игрушек», «Методическими указаниями к психолого-педагогической экспертизе игр и игрушек», «Методическими указаниями для работников дошкольных образовательных учреждений «О психолого-педагогической ценности игр и игрушек»).</w:t>
      </w:r>
    </w:p>
    <w:p w:rsidR="002744C2" w:rsidRPr="00DD74F2" w:rsidRDefault="002744C2" w:rsidP="00DD74F2">
      <w:pPr>
        <w:pStyle w:val="a5"/>
        <w:spacing w:before="0" w:beforeAutospacing="0" w:after="0" w:afterAutospacing="0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 xml:space="preserve">10.Приказ Министерства образования РФ от 26.06.2000 №1917 </w:t>
      </w:r>
    </w:p>
    <w:p w:rsidR="002744C2" w:rsidRPr="00DD74F2" w:rsidRDefault="002744C2" w:rsidP="00DD74F2">
      <w:pPr>
        <w:pStyle w:val="a5"/>
        <w:spacing w:before="0" w:beforeAutospacing="0" w:after="0" w:afterAutospacing="0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 xml:space="preserve">«Об экспертизе настольных, компьютерных и иных игр, игрушек </w:t>
      </w:r>
    </w:p>
    <w:p w:rsidR="002744C2" w:rsidRPr="00DD74F2" w:rsidRDefault="002744C2" w:rsidP="00DD74F2">
      <w:pPr>
        <w:pStyle w:val="a5"/>
        <w:spacing w:before="0" w:beforeAutospacing="0" w:after="0" w:afterAutospacing="0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>и игровых сооружений для детей».</w:t>
      </w:r>
    </w:p>
    <w:p w:rsidR="00341C4C" w:rsidRDefault="00341C4C" w:rsidP="00DD74F2">
      <w:pPr>
        <w:pStyle w:val="a5"/>
        <w:spacing w:before="0" w:beforeAutospacing="0" w:after="0" w:afterAutospacing="0"/>
        <w:rPr>
          <w:rStyle w:val="a6"/>
          <w:b w:val="0"/>
          <w:sz w:val="28"/>
          <w:szCs w:val="28"/>
        </w:rPr>
      </w:pPr>
    </w:p>
    <w:p w:rsidR="00341C4C" w:rsidRDefault="00341C4C" w:rsidP="00DD74F2">
      <w:pPr>
        <w:pStyle w:val="a5"/>
        <w:spacing w:before="0" w:beforeAutospacing="0" w:after="0" w:afterAutospacing="0"/>
        <w:rPr>
          <w:rStyle w:val="a6"/>
          <w:b w:val="0"/>
          <w:sz w:val="28"/>
          <w:szCs w:val="28"/>
        </w:rPr>
      </w:pPr>
    </w:p>
    <w:p w:rsidR="002744C2" w:rsidRPr="00DD74F2" w:rsidRDefault="00E05037" w:rsidP="00DD74F2">
      <w:pPr>
        <w:pStyle w:val="a5"/>
        <w:spacing w:before="0" w:beforeAutospacing="0" w:after="0" w:afterAutospacing="0"/>
        <w:rPr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673600" behindDoc="1" locked="0" layoutInCell="1" allowOverlap="1" wp14:anchorId="02AB1FC7" wp14:editId="79EED2CE">
            <wp:simplePos x="0" y="0"/>
            <wp:positionH relativeFrom="page">
              <wp:posOffset>182245</wp:posOffset>
            </wp:positionH>
            <wp:positionV relativeFrom="paragraph">
              <wp:posOffset>-688121</wp:posOffset>
            </wp:positionV>
            <wp:extent cx="7378262" cy="10592930"/>
            <wp:effectExtent l="0" t="0" r="0" b="0"/>
            <wp:wrapNone/>
            <wp:docPr id="13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8262" cy="10592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C2" w:rsidRPr="00DD74F2">
        <w:rPr>
          <w:rStyle w:val="a6"/>
          <w:b w:val="0"/>
          <w:sz w:val="28"/>
          <w:szCs w:val="28"/>
        </w:rPr>
        <w:t xml:space="preserve">11.Письмо Минобразования РФ от 15.03.2004 № 03-51-46ин/14-03 </w:t>
      </w:r>
    </w:p>
    <w:p w:rsidR="002744C2" w:rsidRPr="00DD74F2" w:rsidRDefault="002744C2" w:rsidP="00DD74F2">
      <w:pPr>
        <w:pStyle w:val="a5"/>
        <w:spacing w:before="0" w:beforeAutospacing="0" w:after="0" w:afterAutospacing="0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>«О направлении примерных требований к содержанию</w:t>
      </w:r>
      <w:r w:rsidR="003B420B">
        <w:rPr>
          <w:rStyle w:val="a6"/>
          <w:b w:val="0"/>
          <w:sz w:val="28"/>
          <w:szCs w:val="28"/>
        </w:rPr>
        <w:t xml:space="preserve"> </w:t>
      </w:r>
    </w:p>
    <w:p w:rsidR="002744C2" w:rsidRPr="00DD74F2" w:rsidRDefault="002744C2" w:rsidP="00DD74F2">
      <w:pPr>
        <w:pStyle w:val="a5"/>
        <w:spacing w:before="0" w:beforeAutospacing="0" w:after="0" w:afterAutospacing="0"/>
        <w:rPr>
          <w:sz w:val="28"/>
          <w:szCs w:val="28"/>
        </w:rPr>
      </w:pPr>
      <w:r w:rsidRPr="00DD74F2">
        <w:rPr>
          <w:rStyle w:val="a6"/>
          <w:b w:val="0"/>
          <w:sz w:val="28"/>
          <w:szCs w:val="28"/>
        </w:rPr>
        <w:t>развивающей среды детей дошкольного возраста.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 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 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 </w:t>
      </w:r>
    </w:p>
    <w:p w:rsidR="002744C2" w:rsidRPr="00DD74F2" w:rsidRDefault="002744C2" w:rsidP="002744C2">
      <w:pPr>
        <w:pStyle w:val="a5"/>
        <w:rPr>
          <w:sz w:val="28"/>
          <w:szCs w:val="28"/>
        </w:rPr>
      </w:pPr>
      <w:r w:rsidRPr="00DD74F2">
        <w:rPr>
          <w:sz w:val="28"/>
          <w:szCs w:val="28"/>
        </w:rPr>
        <w:t> </w:t>
      </w: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DD74F2" w:rsidRDefault="00DD74F2" w:rsidP="00DD74F2">
      <w:pPr>
        <w:pStyle w:val="a5"/>
        <w:rPr>
          <w:rStyle w:val="a6"/>
          <w:sz w:val="28"/>
          <w:szCs w:val="28"/>
        </w:rPr>
      </w:pPr>
    </w:p>
    <w:p w:rsidR="003B420B" w:rsidRDefault="003B420B" w:rsidP="00DD74F2">
      <w:pPr>
        <w:pStyle w:val="a5"/>
        <w:rPr>
          <w:rStyle w:val="a6"/>
          <w:sz w:val="28"/>
          <w:szCs w:val="28"/>
        </w:rPr>
      </w:pPr>
    </w:p>
    <w:p w:rsidR="003B420B" w:rsidRDefault="003B420B" w:rsidP="00DD74F2">
      <w:pPr>
        <w:pStyle w:val="a5"/>
        <w:rPr>
          <w:rStyle w:val="a6"/>
          <w:sz w:val="28"/>
          <w:szCs w:val="28"/>
        </w:rPr>
      </w:pPr>
    </w:p>
    <w:p w:rsidR="003B420B" w:rsidRDefault="005B1D39" w:rsidP="00DD74F2">
      <w:pPr>
        <w:pStyle w:val="a5"/>
        <w:rPr>
          <w:rStyle w:val="a6"/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679744" behindDoc="1" locked="0" layoutInCell="1" allowOverlap="1" wp14:anchorId="4392B371" wp14:editId="6DFACC84">
            <wp:simplePos x="0" y="0"/>
            <wp:positionH relativeFrom="page">
              <wp:align>right</wp:align>
            </wp:positionH>
            <wp:positionV relativeFrom="paragraph">
              <wp:posOffset>-719455</wp:posOffset>
            </wp:positionV>
            <wp:extent cx="7494270" cy="10695214"/>
            <wp:effectExtent l="0" t="0" r="0" b="0"/>
            <wp:wrapNone/>
            <wp:docPr id="16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270" cy="10695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74F2" w:rsidRDefault="002744C2" w:rsidP="00DD74F2">
      <w:pPr>
        <w:pStyle w:val="a5"/>
        <w:rPr>
          <w:sz w:val="28"/>
          <w:szCs w:val="28"/>
        </w:rPr>
      </w:pPr>
      <w:r w:rsidRPr="00DD74F2">
        <w:rPr>
          <w:rStyle w:val="a6"/>
          <w:sz w:val="28"/>
          <w:szCs w:val="28"/>
        </w:rPr>
        <w:t>ХАРАКТЕРИСТИКА</w:t>
      </w:r>
      <w:r w:rsidR="00F0670B">
        <w:rPr>
          <w:rStyle w:val="a6"/>
          <w:sz w:val="28"/>
          <w:szCs w:val="28"/>
        </w:rPr>
        <w:t xml:space="preserve"> ОСОБЕННОСТЕЙ РАЗВИТИЯ ДЕТЕЙ 5-6</w:t>
      </w:r>
      <w:r w:rsidRPr="00DD74F2">
        <w:rPr>
          <w:rStyle w:val="a6"/>
          <w:sz w:val="28"/>
          <w:szCs w:val="28"/>
        </w:rPr>
        <w:t>ГОДА ЖИЗНИ</w:t>
      </w:r>
    </w:p>
    <w:p w:rsidR="004759DE" w:rsidRPr="00AE279A" w:rsidRDefault="002744C2" w:rsidP="004759D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t> </w:t>
      </w:r>
      <w:r w:rsidR="004759DE"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Дети шестого года жизни уже могут распределять роли до начала игры настроить свое поведение, придерживаясь роли. Игровое взаимодействие сопровождается речью, соответствующей и по содержанию, и интонационно взятой роли. Речь, сопровождающая реальные отношения детей, отличается от ролевой речи. Дети начинают осваивать социальные отношения и понимать подчиненность позиций в различных видах деятельности взрослых, одни роли становятся для них более привлекательными, чем другие. При распределении ролей могут возникать конфликты, связанные субординацией ролевого поведения. Наблюдается организация игрового пространства, в </w:t>
      </w:r>
      <w:proofErr w:type="gramStart"/>
      <w:r w:rsidR="004759DE"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котором</w:t>
      </w:r>
      <w:proofErr w:type="gramEnd"/>
      <w:r w:rsidR="004759DE"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выделяются смысловой «центр» и «периферия». В игре «Больница» таким центром оказывается кабинет врача, в игре Парикмахерская» —зал стрижки, а зал ожидания выступает в качестве периферии игрового пространства.) Действия детей в играх становятся разнообразными.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Развивается изобразительная деятельность детей. Это возраст наиболее активного рисования. В течение года дети способны создать до двух тысяч рисунков. Рисунки могут быть самыми разными по содержанию: это и жизненные впечатления детей, и воображаемые ситуации, и иллюстрации к фильмам и книгам. Обычно рисунки представляют собой схематические изображения различных объектов, но могут отличаться оригинальностью композиционного решения, передавать статичные и динамичные отношения. Рисунки приобретают сюжетный характер; достаточно часто встречаются многократно повторяющиеся сюжеты с небольшими или, напротив, существенными изменениями. Изображение человека становится более детализированным и пропорциональным. По рисунку можно судить о половой принадлежности и эмоциональном состоянии изображенного человека.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Конструирование характеризуется умением анализировать условия, в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которых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протекает эта деятельность. Дети используют и называют разные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детали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деревянного конструктора. Могут заменить детали постройки в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зависимости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имеющегося материала. Овладевают обобщенным способом обследования образца. Дети способны выделять основные части предполагаемой постройки. Конструктивная деятельность может осуществляться на основе схемы, по замыслу и по условиям.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Появляется конструирование в ходе совместной деятельности.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Дети могут конструировать из бумаги, складывая ее в несколько раз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четыре, шесть сгибаний); из природного материала. Они осваивают два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способа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конструирования: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1) от природного материала к художественному образу (в этом случае ребенок «достраивает» природный материал до целостного образа, дополняя его различными деталями);</w:t>
      </w:r>
    </w:p>
    <w:p w:rsidR="004759DE" w:rsidRPr="004759DE" w:rsidRDefault="004759DE" w:rsidP="004759DE">
      <w:pPr>
        <w:pStyle w:val="a5"/>
        <w:jc w:val="center"/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810816" behindDoc="1" locked="0" layoutInCell="1" allowOverlap="1" wp14:anchorId="24A7CB25" wp14:editId="54291FA2">
            <wp:simplePos x="0" y="0"/>
            <wp:positionH relativeFrom="page">
              <wp:align>left</wp:align>
            </wp:positionH>
            <wp:positionV relativeFrom="paragraph">
              <wp:posOffset>-836129</wp:posOffset>
            </wp:positionV>
            <wp:extent cx="7510780" cy="10563225"/>
            <wp:effectExtent l="0" t="0" r="0" b="9525"/>
            <wp:wrapNone/>
            <wp:docPr id="87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80" cy="1056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 </w:t>
      </w:r>
      <w:r w:rsidRPr="00AE279A">
        <w:rPr>
          <w:sz w:val="28"/>
          <w:szCs w:val="28"/>
        </w:rPr>
        <w:t>2) от художественного образа к природному материалу (в этом случае ребенок подбирает необходимый материал, для того чтобы воплотить образ).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Продолжает совершенствоваться восприятие цвета, формы и величины, строения предметов; систематизируются представления детей. Они называют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только основные цвета и их оттенки, но и промежуточные цветовые оттенки; форму прямоугольников, овалов, треугольников. Воспринимают величину объектов, легко выстраивают в </w:t>
      </w: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ряд  -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возрастанию или убыванию - до 10 различных предметов.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Однако дети могут испытывать трудности при анализе пространственного положения объектов, если сталкиваются с несоответствием формы и их пространственного расположения. Это свидетельствует о том, что в различных ситуациях восприятие представляет для дошкольников известные сложности, особенно если они должны одновременно учитывать несколько различных и при этом противоположных признаков.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В старшем дошкольном возрасте продолжает развиваться образное мышление. Дети способны не только решить задачу в наглядном плане, но и совершить преобразования объекта, указать, в какой последовательности объекты вступят во взаимодействие, и т.д. Однако подобные решения окажутся правильными только в том случае, если дети будут применять адекватные мыслительные средства. Среди них можно выделить схематизированные представления, которые возникают в процессе наглядного моделирования; комплексные представления, отражающие представления детей о системе признаков, которыми могут обладать объекты, а также представления, отражающие стадии преобразования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различных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объектов и явлений (представления о цикличности изменений): представления о смене времен года, дня и ночи, об увеличении и уменьшении объектов результате различных воздействий, представления о развитии и т. Кроме того, продолжают совершенствоваться обобщения, что является основой словесно логического мышления.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дошкольном возрасте у детей еще отсутствуют представления о классах объектов. Дети группируют объекты по признакам, которые могут изменяться, однако начинают формироваться операции логического сложения и умножения классов. Так, например, старшие дошкольники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группировке объектов могут учитывать два признака: цвет и форму (материал) и т.д.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Как показали исследования отечественных психологов, дети старшего дошкольного возраста способны рассуждать и давать адекватные причинные объяснения, если анализируемые отношения не выходят за пределы их наглядного опыта.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Развитие воображения в этом возрасте позволяет детям сочинять достаточно оригинальные и последовательно разворачивающиеся истории.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Воображение будет активно развиваться лишь при условии проведения специальной работы по его активизации.</w:t>
      </w:r>
    </w:p>
    <w:p w:rsidR="004759DE" w:rsidRDefault="004759DE" w:rsidP="004759DE">
      <w:pPr>
        <w:pStyle w:val="a5"/>
        <w:spacing w:before="0" w:beforeAutospacing="0" w:after="0" w:afterAutospacing="0"/>
        <w:rPr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812864" behindDoc="1" locked="0" layoutInCell="1" allowOverlap="1" wp14:anchorId="24A7CB25" wp14:editId="54291FA2">
            <wp:simplePos x="0" y="0"/>
            <wp:positionH relativeFrom="page">
              <wp:align>right</wp:align>
            </wp:positionH>
            <wp:positionV relativeFrom="paragraph">
              <wp:posOffset>-748665</wp:posOffset>
            </wp:positionV>
            <wp:extent cx="7510780" cy="10563225"/>
            <wp:effectExtent l="0" t="0" r="0" b="9525"/>
            <wp:wrapNone/>
            <wp:docPr id="102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80" cy="1056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</w:t>
      </w:r>
      <w:r>
        <w:rPr>
          <w:sz w:val="28"/>
          <w:szCs w:val="28"/>
        </w:rPr>
        <w:t xml:space="preserve"> </w:t>
      </w:r>
      <w:r w:rsidRPr="00AE279A">
        <w:rPr>
          <w:sz w:val="28"/>
          <w:szCs w:val="28"/>
        </w:rPr>
        <w:t>Продолжают развиваться устойчивость, распределение, переключаемость внимания. Наблюдается переход от непроизвольного к произвольному вниманию.</w:t>
      </w:r>
    </w:p>
    <w:p w:rsidR="004759DE" w:rsidRPr="004759DE" w:rsidRDefault="004759DE" w:rsidP="004759DE">
      <w:pPr>
        <w:pStyle w:val="a5"/>
        <w:spacing w:before="0" w:beforeAutospacing="0" w:after="0" w:afterAutospacing="0"/>
      </w:pPr>
      <w:r w:rsidRPr="00AE279A">
        <w:rPr>
          <w:sz w:val="28"/>
          <w:szCs w:val="28"/>
        </w:rPr>
        <w:t xml:space="preserve">Продолжает совершенствоваться речь, в том числе ее звуковая сторона.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могут правильно воспроизводить шипящие, свистящие и сонорные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звуки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Развиваются фонематический слух, интонационная выразительность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речи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чтении стихов в сюжетно-ролевой игре и в повседневной жизни.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Совершенствуется грамматический строй речи. Дети используют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 части речи, активно занимаются словотворчеством. Богаче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становится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лексика: активно используются синонимы и антонимы.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Развивается связная речь. Дети могут пересказывать, рассказывать по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картинке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, передавая не только главное, но и детали.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Достижения этого возраста характеризуются распределением ролей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игровой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деятельности; структурированием игрового пространства; дальнейшим развитием изобразительной деятельности, отличающейся высокой продуктивностью; применением в конструировании обобщенного способа обследования образца; усвоением обобщенных способов изображения предметов одинаковой формы.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Восприятие в этом возрасте характеризуется анализом сложных форм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развитие мышления сопровождается освоением мыслительных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средств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(схематизированные представления, комплексные представления,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представления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цикличности изменений); развиваются умение общаться, </w:t>
      </w:r>
    </w:p>
    <w:p w:rsidR="004759DE" w:rsidRPr="00AE279A" w:rsidRDefault="004759DE" w:rsidP="004759D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причинное</w:t>
      </w:r>
      <w:proofErr w:type="gramEnd"/>
      <w:r w:rsidRPr="00AE27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мышление, воображение, произвольное внимание, речь, образ Я.</w:t>
      </w:r>
    </w:p>
    <w:p w:rsidR="002744C2" w:rsidRDefault="002744C2" w:rsidP="002744C2">
      <w:pPr>
        <w:pStyle w:val="a5"/>
      </w:pP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  <w:jc w:val="center"/>
      </w:pPr>
      <w:r>
        <w:t> </w:t>
      </w:r>
    </w:p>
    <w:p w:rsidR="002744C2" w:rsidRDefault="002744C2" w:rsidP="002744C2">
      <w:pPr>
        <w:pStyle w:val="a5"/>
        <w:jc w:val="center"/>
      </w:pPr>
      <w:r>
        <w:t> </w:t>
      </w:r>
    </w:p>
    <w:p w:rsidR="002744C2" w:rsidRDefault="004759DE" w:rsidP="002744C2">
      <w:pPr>
        <w:pStyle w:val="a5"/>
        <w:jc w:val="center"/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drawing>
          <wp:anchor distT="0" distB="0" distL="114300" distR="114300" simplePos="0" relativeHeight="251692032" behindDoc="1" locked="0" layoutInCell="1" allowOverlap="1" wp14:anchorId="6C0D366F" wp14:editId="51EE434C">
            <wp:simplePos x="0" y="0"/>
            <wp:positionH relativeFrom="page">
              <wp:posOffset>0</wp:posOffset>
            </wp:positionH>
            <wp:positionV relativeFrom="paragraph">
              <wp:posOffset>165735</wp:posOffset>
            </wp:positionV>
            <wp:extent cx="7510780" cy="10563225"/>
            <wp:effectExtent l="0" t="0" r="0" b="0"/>
            <wp:wrapNone/>
            <wp:docPr id="22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80" cy="1056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C2">
        <w:t> </w:t>
      </w:r>
    </w:p>
    <w:p w:rsidR="002744C2" w:rsidRDefault="002744C2" w:rsidP="002744C2">
      <w:pPr>
        <w:pStyle w:val="a5"/>
        <w:jc w:val="center"/>
      </w:pPr>
      <w:r>
        <w:t> </w:t>
      </w:r>
    </w:p>
    <w:p w:rsidR="003B420B" w:rsidRDefault="003B420B" w:rsidP="002744C2">
      <w:pPr>
        <w:pStyle w:val="a5"/>
        <w:jc w:val="center"/>
        <w:rPr>
          <w:rStyle w:val="a6"/>
        </w:rPr>
      </w:pPr>
    </w:p>
    <w:p w:rsidR="003B420B" w:rsidRDefault="003B420B" w:rsidP="002744C2">
      <w:pPr>
        <w:pStyle w:val="a5"/>
        <w:jc w:val="center"/>
        <w:rPr>
          <w:rStyle w:val="a6"/>
        </w:rPr>
      </w:pPr>
    </w:p>
    <w:p w:rsidR="003B420B" w:rsidRDefault="003B420B" w:rsidP="002744C2">
      <w:pPr>
        <w:pStyle w:val="a5"/>
        <w:jc w:val="center"/>
        <w:rPr>
          <w:rStyle w:val="a6"/>
        </w:rPr>
      </w:pPr>
    </w:p>
    <w:p w:rsidR="003B420B" w:rsidRDefault="003B420B" w:rsidP="002744C2">
      <w:pPr>
        <w:pStyle w:val="a5"/>
        <w:jc w:val="center"/>
        <w:rPr>
          <w:rStyle w:val="a6"/>
        </w:rPr>
      </w:pPr>
    </w:p>
    <w:p w:rsidR="003B420B" w:rsidRDefault="003B420B" w:rsidP="002744C2">
      <w:pPr>
        <w:pStyle w:val="a5"/>
        <w:jc w:val="center"/>
        <w:rPr>
          <w:rStyle w:val="a6"/>
        </w:rPr>
      </w:pPr>
    </w:p>
    <w:p w:rsidR="002744C2" w:rsidRDefault="004759DE" w:rsidP="002744C2">
      <w:pPr>
        <w:pStyle w:val="a5"/>
        <w:jc w:val="center"/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814912" behindDoc="1" locked="0" layoutInCell="1" allowOverlap="1" wp14:anchorId="519C466E" wp14:editId="7346D5DB">
            <wp:simplePos x="0" y="0"/>
            <wp:positionH relativeFrom="page">
              <wp:posOffset>5328</wp:posOffset>
            </wp:positionH>
            <wp:positionV relativeFrom="paragraph">
              <wp:posOffset>-703856</wp:posOffset>
            </wp:positionV>
            <wp:extent cx="7655053" cy="10829335"/>
            <wp:effectExtent l="0" t="0" r="3175" b="0"/>
            <wp:wrapNone/>
            <wp:docPr id="103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053" cy="10829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C2">
        <w:rPr>
          <w:rStyle w:val="a6"/>
        </w:rPr>
        <w:t>ОБЩЯЯ ХАРАКТЕРИСТИКА ГРУППЫ</w:t>
      </w:r>
    </w:p>
    <w:p w:rsidR="002744C2" w:rsidRDefault="002744C2" w:rsidP="002744C2">
      <w:pPr>
        <w:pStyle w:val="a5"/>
        <w:jc w:val="center"/>
      </w:pPr>
      <w:r>
        <w:t> </w:t>
      </w:r>
    </w:p>
    <w:p w:rsidR="002744C2" w:rsidRDefault="003B420B" w:rsidP="002744C2">
      <w:pPr>
        <w:pStyle w:val="a5"/>
      </w:pPr>
      <w:r>
        <w:rPr>
          <w:rStyle w:val="a6"/>
        </w:rPr>
        <w:t>Группа находится на 2 этаже и состоит из 5</w:t>
      </w:r>
      <w:r w:rsidR="002744C2">
        <w:rPr>
          <w:rStyle w:val="a6"/>
        </w:rPr>
        <w:t xml:space="preserve"> помещений:</w:t>
      </w:r>
    </w:p>
    <w:p w:rsidR="002744C2" w:rsidRDefault="002744C2" w:rsidP="002744C2">
      <w:pPr>
        <w:pStyle w:val="a5"/>
      </w:pPr>
      <w:proofErr w:type="gramStart"/>
      <w:r>
        <w:rPr>
          <w:rStyle w:val="a6"/>
        </w:rPr>
        <w:t>Приемная  S</w:t>
      </w:r>
      <w:proofErr w:type="gramEnd"/>
      <w:r>
        <w:rPr>
          <w:rStyle w:val="a6"/>
        </w:rPr>
        <w:t>=16,4 м²</w:t>
      </w:r>
    </w:p>
    <w:p w:rsidR="002744C2" w:rsidRDefault="002744C2" w:rsidP="002744C2">
      <w:pPr>
        <w:pStyle w:val="a5"/>
      </w:pPr>
      <w:r>
        <w:rPr>
          <w:rStyle w:val="a6"/>
        </w:rPr>
        <w:t>Игровая комната S= 51,5 м²</w:t>
      </w:r>
    </w:p>
    <w:p w:rsidR="002744C2" w:rsidRDefault="002744C2" w:rsidP="002744C2">
      <w:pPr>
        <w:pStyle w:val="a5"/>
      </w:pPr>
      <w:r>
        <w:rPr>
          <w:rStyle w:val="a6"/>
        </w:rPr>
        <w:t>Спальня S= 30,5 м²</w:t>
      </w:r>
    </w:p>
    <w:p w:rsidR="002744C2" w:rsidRDefault="002744C2" w:rsidP="002744C2">
      <w:pPr>
        <w:pStyle w:val="a5"/>
        <w:rPr>
          <w:rStyle w:val="a6"/>
        </w:rPr>
      </w:pPr>
      <w:r>
        <w:rPr>
          <w:rStyle w:val="a6"/>
        </w:rPr>
        <w:t>Умывальная совмещенная с туалетной комнатой S= 9,4 м²</w:t>
      </w:r>
    </w:p>
    <w:p w:rsidR="003B420B" w:rsidRDefault="003B420B" w:rsidP="002744C2">
      <w:pPr>
        <w:pStyle w:val="a5"/>
      </w:pPr>
      <w:r>
        <w:rPr>
          <w:rStyle w:val="a6"/>
        </w:rPr>
        <w:t>Моечная</w:t>
      </w:r>
    </w:p>
    <w:p w:rsidR="002744C2" w:rsidRDefault="002744C2" w:rsidP="002744C2">
      <w:pPr>
        <w:pStyle w:val="a5"/>
      </w:pPr>
      <w:r>
        <w:rPr>
          <w:rStyle w:val="a6"/>
        </w:rPr>
        <w:t>Водоснабжение центральное, освещение электрическое.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2744C2" w:rsidRDefault="002744C2" w:rsidP="002744C2">
      <w:pPr>
        <w:pStyle w:val="a5"/>
        <w:jc w:val="center"/>
      </w:pPr>
      <w:r>
        <w:t> </w:t>
      </w:r>
    </w:p>
    <w:p w:rsidR="002744C2" w:rsidRDefault="002744C2" w:rsidP="002744C2">
      <w:pPr>
        <w:pStyle w:val="a5"/>
      </w:pPr>
      <w:r>
        <w:t> </w:t>
      </w:r>
    </w:p>
    <w:p w:rsidR="003B420B" w:rsidRDefault="003B420B" w:rsidP="002744C2">
      <w:pPr>
        <w:pStyle w:val="a5"/>
        <w:rPr>
          <w:rStyle w:val="a6"/>
        </w:rPr>
      </w:pPr>
    </w:p>
    <w:p w:rsidR="003B420B" w:rsidRDefault="003B420B" w:rsidP="002744C2">
      <w:pPr>
        <w:pStyle w:val="a5"/>
        <w:rPr>
          <w:rStyle w:val="a6"/>
        </w:rPr>
      </w:pPr>
    </w:p>
    <w:p w:rsidR="003B420B" w:rsidRDefault="003B420B" w:rsidP="002744C2">
      <w:pPr>
        <w:pStyle w:val="a5"/>
        <w:rPr>
          <w:rStyle w:val="a6"/>
        </w:rPr>
      </w:pPr>
    </w:p>
    <w:p w:rsidR="003B420B" w:rsidRDefault="003B420B" w:rsidP="002744C2">
      <w:pPr>
        <w:pStyle w:val="a5"/>
        <w:rPr>
          <w:rStyle w:val="a6"/>
        </w:rPr>
      </w:pPr>
    </w:p>
    <w:p w:rsidR="003B420B" w:rsidRDefault="003B420B" w:rsidP="002744C2">
      <w:pPr>
        <w:pStyle w:val="a5"/>
        <w:rPr>
          <w:rStyle w:val="a6"/>
        </w:rPr>
      </w:pPr>
    </w:p>
    <w:p w:rsidR="002744C2" w:rsidRDefault="002744C2" w:rsidP="002744C2">
      <w:pPr>
        <w:pStyle w:val="a5"/>
        <w:rPr>
          <w:rStyle w:val="a6"/>
        </w:rPr>
      </w:pPr>
    </w:p>
    <w:p w:rsidR="003B420B" w:rsidRPr="003B420B" w:rsidRDefault="004759DE" w:rsidP="002744C2">
      <w:pPr>
        <w:pStyle w:val="a5"/>
        <w:rPr>
          <w:rStyle w:val="a6"/>
          <w:sz w:val="36"/>
          <w:szCs w:val="36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816960" behindDoc="1" locked="0" layoutInCell="1" allowOverlap="1" wp14:anchorId="519C466E" wp14:editId="7346D5DB">
            <wp:simplePos x="0" y="0"/>
            <wp:positionH relativeFrom="page">
              <wp:align>right</wp:align>
            </wp:positionH>
            <wp:positionV relativeFrom="paragraph">
              <wp:posOffset>-712111</wp:posOffset>
            </wp:positionV>
            <wp:extent cx="7534275" cy="10658475"/>
            <wp:effectExtent l="0" t="0" r="9525" b="9525"/>
            <wp:wrapNone/>
            <wp:docPr id="104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420B" w:rsidRPr="003B420B">
        <w:rPr>
          <w:rStyle w:val="a6"/>
          <w:sz w:val="36"/>
          <w:szCs w:val="36"/>
        </w:rPr>
        <w:t>Добро пожаловать в приемную группы «Улыбка»</w:t>
      </w:r>
    </w:p>
    <w:p w:rsidR="003B420B" w:rsidRDefault="003B420B" w:rsidP="003B420B">
      <w:pPr>
        <w:pStyle w:val="a5"/>
      </w:pPr>
      <w:r w:rsidRPr="003B420B">
        <w:rPr>
          <w:rStyle w:val="a6"/>
          <w:b w:val="0"/>
          <w:sz w:val="28"/>
          <w:szCs w:val="28"/>
        </w:rPr>
        <w:t>Как театр начинается с вешалки,</w:t>
      </w:r>
      <w:r w:rsidR="00A1565E">
        <w:rPr>
          <w:rStyle w:val="a6"/>
          <w:b w:val="0"/>
          <w:sz w:val="28"/>
          <w:szCs w:val="28"/>
        </w:rPr>
        <w:t xml:space="preserve"> </w:t>
      </w:r>
      <w:proofErr w:type="gramStart"/>
      <w:r w:rsidRPr="003B420B">
        <w:rPr>
          <w:rStyle w:val="a6"/>
          <w:b w:val="0"/>
          <w:sz w:val="28"/>
          <w:szCs w:val="28"/>
        </w:rPr>
        <w:t>так  группа</w:t>
      </w:r>
      <w:proofErr w:type="gramEnd"/>
      <w:r w:rsidRPr="003B420B">
        <w:rPr>
          <w:rStyle w:val="a6"/>
          <w:b w:val="0"/>
          <w:sz w:val="28"/>
          <w:szCs w:val="28"/>
        </w:rPr>
        <w:t xml:space="preserve"> начинается с раздевалки(приемной)</w:t>
      </w:r>
      <w:r w:rsidRPr="003B420B">
        <w:t xml:space="preserve"> </w:t>
      </w:r>
    </w:p>
    <w:p w:rsidR="00DA464B" w:rsidRDefault="003B420B" w:rsidP="003B420B">
      <w:pPr>
        <w:pStyle w:val="a5"/>
        <w:rPr>
          <w:sz w:val="28"/>
          <w:szCs w:val="28"/>
        </w:rPr>
      </w:pPr>
      <w:r w:rsidRPr="003B420B">
        <w:rPr>
          <w:sz w:val="28"/>
          <w:szCs w:val="28"/>
        </w:rPr>
        <w:t>Раздевалка</w:t>
      </w:r>
    </w:p>
    <w:p w:rsidR="00DA464B" w:rsidRDefault="00DA464B" w:rsidP="003B420B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6134E84" wp14:editId="1DB7F745">
            <wp:extent cx="3870960" cy="290153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44e61da2f5438c27ebf418a662f9745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814" cy="292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068" w:rsidRPr="00404068">
        <w:rPr>
          <w:b/>
          <w:bCs/>
          <w:noProof/>
          <w:spacing w:val="-9"/>
          <w:position w:val="10"/>
          <w:sz w:val="36"/>
          <w:szCs w:val="36"/>
        </w:rPr>
        <w:t xml:space="preserve"> </w:t>
      </w:r>
    </w:p>
    <w:p w:rsidR="00DA464B" w:rsidRDefault="00DA464B" w:rsidP="003B420B">
      <w:pPr>
        <w:pStyle w:val="a5"/>
        <w:rPr>
          <w:sz w:val="28"/>
          <w:szCs w:val="28"/>
        </w:rPr>
      </w:pPr>
    </w:p>
    <w:p w:rsidR="003B420B" w:rsidRPr="003B420B" w:rsidRDefault="003B420B" w:rsidP="003B420B">
      <w:pPr>
        <w:pStyle w:val="a5"/>
        <w:rPr>
          <w:sz w:val="28"/>
          <w:szCs w:val="28"/>
        </w:rPr>
      </w:pPr>
      <w:r w:rsidRPr="003B420B">
        <w:rPr>
          <w:sz w:val="28"/>
          <w:szCs w:val="28"/>
        </w:rPr>
        <w:t>1 Информационный стенд для родителей 1</w:t>
      </w:r>
    </w:p>
    <w:p w:rsidR="00DA464B" w:rsidRDefault="00DA464B" w:rsidP="003B420B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846195" cy="2882974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1e31b23826ca0abb1cd7504bba3b86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440" cy="28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64B" w:rsidRDefault="00DA464B" w:rsidP="003B420B">
      <w:pPr>
        <w:pStyle w:val="a5"/>
        <w:rPr>
          <w:sz w:val="28"/>
          <w:szCs w:val="28"/>
        </w:rPr>
      </w:pPr>
    </w:p>
    <w:p w:rsidR="003B420B" w:rsidRPr="003B420B" w:rsidRDefault="00341C4C" w:rsidP="003B420B">
      <w:pPr>
        <w:pStyle w:val="a5"/>
        <w:rPr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drawing>
          <wp:anchor distT="0" distB="0" distL="114300" distR="114300" simplePos="0" relativeHeight="251696128" behindDoc="1" locked="0" layoutInCell="1" allowOverlap="1" wp14:anchorId="452DCB92" wp14:editId="08E78B91">
            <wp:simplePos x="0" y="0"/>
            <wp:positionH relativeFrom="page">
              <wp:align>center</wp:align>
            </wp:positionH>
            <wp:positionV relativeFrom="paragraph">
              <wp:posOffset>-721278</wp:posOffset>
            </wp:positionV>
            <wp:extent cx="7478485" cy="10613121"/>
            <wp:effectExtent l="0" t="0" r="8255" b="0"/>
            <wp:wrapNone/>
            <wp:docPr id="24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8485" cy="1061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420B" w:rsidRPr="003B420B">
        <w:rPr>
          <w:sz w:val="28"/>
          <w:szCs w:val="28"/>
        </w:rPr>
        <w:t>2 Стенд «</w:t>
      </w:r>
      <w:r w:rsidR="003B420B" w:rsidRPr="003B420B">
        <w:rPr>
          <w:rStyle w:val="a6"/>
          <w:b w:val="0"/>
          <w:sz w:val="28"/>
          <w:szCs w:val="28"/>
        </w:rPr>
        <w:t>Группа</w:t>
      </w:r>
      <w:r w:rsidR="003B420B" w:rsidRPr="003B420B">
        <w:rPr>
          <w:rStyle w:val="a6"/>
          <w:sz w:val="28"/>
          <w:szCs w:val="28"/>
        </w:rPr>
        <w:t xml:space="preserve"> </w:t>
      </w:r>
      <w:r w:rsidR="003B420B">
        <w:rPr>
          <w:i/>
          <w:iCs/>
          <w:sz w:val="28"/>
          <w:szCs w:val="28"/>
        </w:rPr>
        <w:t>«Улыбка</w:t>
      </w:r>
      <w:r w:rsidR="003B420B" w:rsidRPr="003B420B">
        <w:rPr>
          <w:i/>
          <w:iCs/>
          <w:sz w:val="28"/>
          <w:szCs w:val="28"/>
        </w:rPr>
        <w:t>»</w:t>
      </w:r>
      <w:r w:rsidR="003B420B" w:rsidRPr="003B420B">
        <w:rPr>
          <w:sz w:val="28"/>
          <w:szCs w:val="28"/>
        </w:rPr>
        <w:t xml:space="preserve"> 1</w:t>
      </w:r>
    </w:p>
    <w:p w:rsidR="003B420B" w:rsidRPr="003B420B" w:rsidRDefault="004759DE" w:rsidP="003B420B">
      <w:pPr>
        <w:pStyle w:val="a5"/>
        <w:rPr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819008" behindDoc="1" locked="0" layoutInCell="1" allowOverlap="1" wp14:anchorId="79688079" wp14:editId="39159D37">
            <wp:simplePos x="0" y="0"/>
            <wp:positionH relativeFrom="page">
              <wp:posOffset>-33047</wp:posOffset>
            </wp:positionH>
            <wp:positionV relativeFrom="paragraph">
              <wp:posOffset>-667938</wp:posOffset>
            </wp:positionV>
            <wp:extent cx="7534275" cy="10658475"/>
            <wp:effectExtent l="0" t="0" r="9525" b="9525"/>
            <wp:wrapNone/>
            <wp:docPr id="105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420B" w:rsidRPr="003B420B">
        <w:rPr>
          <w:sz w:val="28"/>
          <w:szCs w:val="28"/>
        </w:rPr>
        <w:t xml:space="preserve">3 Стенд </w:t>
      </w:r>
      <w:r w:rsidR="003B420B">
        <w:rPr>
          <w:i/>
          <w:iCs/>
          <w:sz w:val="28"/>
          <w:szCs w:val="28"/>
        </w:rPr>
        <w:t>«Вернисаж</w:t>
      </w:r>
      <w:r w:rsidR="003B420B" w:rsidRPr="003B420B">
        <w:rPr>
          <w:i/>
          <w:iCs/>
          <w:sz w:val="28"/>
          <w:szCs w:val="28"/>
        </w:rPr>
        <w:t>»</w:t>
      </w:r>
      <w:r w:rsidR="003B420B" w:rsidRPr="003B420B">
        <w:rPr>
          <w:sz w:val="28"/>
          <w:szCs w:val="28"/>
        </w:rPr>
        <w:t xml:space="preserve"> 1</w:t>
      </w:r>
    </w:p>
    <w:p w:rsidR="00DA464B" w:rsidRDefault="00167918" w:rsidP="003B420B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1A75C7" wp14:editId="60251095">
            <wp:extent cx="4937935" cy="37033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81220_11241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997" cy="370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20B" w:rsidRPr="003B420B" w:rsidRDefault="00DA464B" w:rsidP="003B420B">
      <w:pPr>
        <w:pStyle w:val="a5"/>
        <w:rPr>
          <w:sz w:val="28"/>
          <w:szCs w:val="28"/>
        </w:rPr>
      </w:pPr>
      <w:proofErr w:type="gramStart"/>
      <w:r>
        <w:rPr>
          <w:sz w:val="28"/>
          <w:szCs w:val="28"/>
        </w:rPr>
        <w:t>4  Папки</w:t>
      </w:r>
      <w:proofErr w:type="gramEnd"/>
      <w:r>
        <w:rPr>
          <w:sz w:val="28"/>
          <w:szCs w:val="28"/>
        </w:rPr>
        <w:t>- передвижки с с</w:t>
      </w:r>
      <w:r w:rsidR="003B420B" w:rsidRPr="003B420B">
        <w:rPr>
          <w:sz w:val="28"/>
          <w:szCs w:val="28"/>
        </w:rPr>
        <w:t xml:space="preserve">оветы специалистов </w:t>
      </w:r>
      <w:r w:rsidR="003B420B" w:rsidRPr="003B420B">
        <w:rPr>
          <w:i/>
          <w:iCs/>
          <w:sz w:val="28"/>
          <w:szCs w:val="28"/>
        </w:rPr>
        <w:t>(консультации)</w:t>
      </w:r>
      <w:r>
        <w:rPr>
          <w:sz w:val="28"/>
          <w:szCs w:val="28"/>
        </w:rPr>
        <w:t xml:space="preserve"> 2</w:t>
      </w:r>
    </w:p>
    <w:p w:rsidR="00167918" w:rsidRDefault="00167918" w:rsidP="003B420B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B1BE470" wp14:editId="38177328">
            <wp:extent cx="4978384" cy="3858260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81109_13552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389" cy="38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068" w:rsidRPr="00404068">
        <w:rPr>
          <w:b/>
          <w:bCs/>
          <w:noProof/>
          <w:spacing w:val="-9"/>
          <w:position w:val="10"/>
          <w:sz w:val="36"/>
          <w:szCs w:val="36"/>
        </w:rPr>
        <w:t xml:space="preserve"> </w:t>
      </w:r>
    </w:p>
    <w:p w:rsidR="00167918" w:rsidRDefault="00043246" w:rsidP="003B420B">
      <w:pPr>
        <w:pStyle w:val="a5"/>
        <w:rPr>
          <w:sz w:val="28"/>
          <w:szCs w:val="28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</w:rPr>
        <w:drawing>
          <wp:anchor distT="0" distB="0" distL="114300" distR="114300" simplePos="0" relativeHeight="251698176" behindDoc="1" locked="0" layoutInCell="1" allowOverlap="1" wp14:anchorId="56774047" wp14:editId="37E9C294">
            <wp:simplePos x="0" y="0"/>
            <wp:positionH relativeFrom="page">
              <wp:align>right</wp:align>
            </wp:positionH>
            <wp:positionV relativeFrom="paragraph">
              <wp:posOffset>-724681</wp:posOffset>
            </wp:positionV>
            <wp:extent cx="7569209" cy="10613571"/>
            <wp:effectExtent l="0" t="0" r="0" b="0"/>
            <wp:wrapNone/>
            <wp:docPr id="25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9" cy="10613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7918" w:rsidRDefault="004759DE" w:rsidP="003B420B">
      <w:pPr>
        <w:pStyle w:val="a5"/>
        <w:rPr>
          <w:sz w:val="28"/>
          <w:szCs w:val="28"/>
        </w:rPr>
      </w:pPr>
      <w:bookmarkStart w:id="0" w:name="_GoBack"/>
      <w:r w:rsidRPr="00F65A9A">
        <w:rPr>
          <w:b/>
          <w:bCs/>
          <w:noProof/>
          <w:spacing w:val="-9"/>
          <w:position w:val="10"/>
          <w:sz w:val="36"/>
          <w:szCs w:val="36"/>
        </w:rPr>
        <w:lastRenderedPageBreak/>
        <w:drawing>
          <wp:anchor distT="0" distB="0" distL="114300" distR="114300" simplePos="0" relativeHeight="251821056" behindDoc="1" locked="0" layoutInCell="1" allowOverlap="1" wp14:anchorId="50C53C91" wp14:editId="39B1750C">
            <wp:simplePos x="0" y="0"/>
            <wp:positionH relativeFrom="page">
              <wp:posOffset>30507</wp:posOffset>
            </wp:positionH>
            <wp:positionV relativeFrom="paragraph">
              <wp:posOffset>-659130</wp:posOffset>
            </wp:positionV>
            <wp:extent cx="7534275" cy="10658475"/>
            <wp:effectExtent l="0" t="0" r="9525" b="9525"/>
            <wp:wrapNone/>
            <wp:docPr id="106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="00167918">
        <w:rPr>
          <w:noProof/>
          <w:sz w:val="28"/>
          <w:szCs w:val="28"/>
        </w:rPr>
        <w:drawing>
          <wp:inline distT="0" distB="0" distL="0" distR="0" wp14:anchorId="078B6D09" wp14:editId="0AE2A54D">
            <wp:extent cx="5881657" cy="4411361"/>
            <wp:effectExtent l="0" t="0" r="508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81109_13553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239" cy="441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918" w:rsidRDefault="00167918" w:rsidP="003B420B">
      <w:pPr>
        <w:pStyle w:val="a5"/>
        <w:rPr>
          <w:sz w:val="28"/>
          <w:szCs w:val="28"/>
        </w:rPr>
      </w:pPr>
    </w:p>
    <w:p w:rsidR="003B420B" w:rsidRPr="003B420B" w:rsidRDefault="003B420B" w:rsidP="003B420B">
      <w:pPr>
        <w:pStyle w:val="a5"/>
        <w:rPr>
          <w:sz w:val="28"/>
          <w:szCs w:val="28"/>
        </w:rPr>
      </w:pPr>
      <w:r w:rsidRPr="003B420B">
        <w:rPr>
          <w:sz w:val="28"/>
          <w:szCs w:val="28"/>
        </w:rPr>
        <w:t>5 Индивидуальные шкафчики для раздевания по количеству детей</w:t>
      </w:r>
      <w:r>
        <w:rPr>
          <w:sz w:val="28"/>
          <w:szCs w:val="28"/>
        </w:rPr>
        <w:t xml:space="preserve"> с индивидуальной маркировкой 30</w:t>
      </w:r>
    </w:p>
    <w:p w:rsidR="003B420B" w:rsidRPr="003B420B" w:rsidRDefault="003B420B" w:rsidP="003B420B">
      <w:pPr>
        <w:pStyle w:val="a5"/>
        <w:rPr>
          <w:sz w:val="28"/>
          <w:szCs w:val="28"/>
        </w:rPr>
      </w:pPr>
      <w:r>
        <w:rPr>
          <w:sz w:val="28"/>
          <w:szCs w:val="28"/>
        </w:rPr>
        <w:t>6 Скамейки 4</w:t>
      </w:r>
      <w:r w:rsidR="00404068" w:rsidRPr="00404068">
        <w:rPr>
          <w:b/>
          <w:bCs/>
          <w:noProof/>
          <w:spacing w:val="-9"/>
          <w:position w:val="10"/>
          <w:sz w:val="36"/>
          <w:szCs w:val="36"/>
        </w:rPr>
        <w:t xml:space="preserve"> </w:t>
      </w:r>
    </w:p>
    <w:p w:rsidR="00524E9F" w:rsidRPr="00524E9F" w:rsidRDefault="003B420B" w:rsidP="00167918">
      <w:pPr>
        <w:pStyle w:val="a5"/>
        <w:rPr>
          <w:sz w:val="28"/>
          <w:szCs w:val="28"/>
        </w:rPr>
        <w:sectPr w:rsidR="00524E9F" w:rsidRPr="00524E9F" w:rsidSect="00524E9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sz w:val="28"/>
          <w:szCs w:val="28"/>
        </w:rPr>
        <w:t>7</w:t>
      </w:r>
      <w:r w:rsidR="00645D4D">
        <w:rPr>
          <w:sz w:val="28"/>
          <w:szCs w:val="28"/>
        </w:rPr>
        <w:t xml:space="preserve"> Вешалка-1</w:t>
      </w:r>
    </w:p>
    <w:p w:rsidR="00C32ED8" w:rsidRPr="00C32ED8" w:rsidRDefault="00C32ED8" w:rsidP="00C32ED8">
      <w:pPr>
        <w:spacing w:after="0"/>
        <w:rPr>
          <w:b/>
          <w:sz w:val="36"/>
          <w:szCs w:val="36"/>
        </w:rPr>
        <w:sectPr w:rsidR="00C32ED8" w:rsidRPr="00C32ED8" w:rsidSect="00524E9F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524E9F" w:rsidRPr="00645D4D" w:rsidRDefault="00341C4C" w:rsidP="00524E9F">
      <w:pP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 wp14:anchorId="4F37F844" wp14:editId="313C283D">
            <wp:simplePos x="0" y="0"/>
            <wp:positionH relativeFrom="page">
              <wp:align>left</wp:align>
            </wp:positionH>
            <wp:positionV relativeFrom="paragraph">
              <wp:posOffset>-557590</wp:posOffset>
            </wp:positionV>
            <wp:extent cx="7412899" cy="10510081"/>
            <wp:effectExtent l="0" t="0" r="0" b="5715"/>
            <wp:wrapNone/>
            <wp:docPr id="27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037">
        <w:rPr>
          <w:b/>
          <w:bCs/>
          <w:noProof/>
          <w:spacing w:val="-9"/>
          <w:position w:val="10"/>
          <w:sz w:val="36"/>
          <w:szCs w:val="36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                          </w:t>
      </w:r>
      <w:r w:rsidR="00524E9F" w:rsidRPr="00645D4D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Групповая комната</w:t>
      </w:r>
      <w:r w:rsidR="00404068" w:rsidRPr="00404068">
        <w:rPr>
          <w:b/>
          <w:bCs/>
          <w:noProof/>
          <w:spacing w:val="-9"/>
          <w:position w:val="10"/>
          <w:sz w:val="36"/>
          <w:szCs w:val="36"/>
          <w:lang w:eastAsia="ru-RU"/>
        </w:rPr>
        <w:t xml:space="preserve"> </w:t>
      </w:r>
    </w:p>
    <w:p w:rsidR="00524E9F" w:rsidRPr="00341C4C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C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Центр познавательного развития</w:t>
      </w:r>
    </w:p>
    <w:p w:rsid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4E9F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 развивающих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24E9F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 направлен на развитие речи, сенсорного восприяти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я, мелкой моторики, воображения.</w:t>
      </w:r>
    </w:p>
    <w:p w:rsid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73"/>
        <w:gridCol w:w="8672"/>
      </w:tblGrid>
      <w:tr w:rsidR="00524E9F" w:rsidTr="00341C4C">
        <w:tc>
          <w:tcPr>
            <w:tcW w:w="673" w:type="dxa"/>
          </w:tcPr>
          <w:p w:rsidR="00645D4D" w:rsidRPr="00645D4D" w:rsidRDefault="00645D4D" w:rsidP="00645D4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Н/п</w:t>
            </w:r>
          </w:p>
          <w:p w:rsidR="00524E9F" w:rsidRPr="00645D4D" w:rsidRDefault="00524E9F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8672" w:type="dxa"/>
          </w:tcPr>
          <w:p w:rsidR="00645D4D" w:rsidRPr="00645D4D" w:rsidRDefault="00645D4D" w:rsidP="00645D4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  <w:p w:rsidR="00524E9F" w:rsidRPr="00645D4D" w:rsidRDefault="00524E9F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524E9F" w:rsidTr="00341C4C">
        <w:tc>
          <w:tcPr>
            <w:tcW w:w="673" w:type="dxa"/>
          </w:tcPr>
          <w:p w:rsidR="00524E9F" w:rsidRDefault="00645D4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672" w:type="dxa"/>
          </w:tcPr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Предметные сюжетные кар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тинки</w:t>
            </w:r>
          </w:p>
          <w:p w:rsidR="00524E9F" w:rsidRDefault="00524E9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24E9F" w:rsidTr="00341C4C">
        <w:tc>
          <w:tcPr>
            <w:tcW w:w="673" w:type="dxa"/>
          </w:tcPr>
          <w:p w:rsidR="00524E9F" w:rsidRDefault="00645D4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672" w:type="dxa"/>
          </w:tcPr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Пазлы</w:t>
            </w:r>
            <w:proofErr w:type="spellEnd"/>
          </w:p>
          <w:p w:rsidR="00524E9F" w:rsidRDefault="00524E9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24E9F" w:rsidTr="00341C4C">
        <w:tc>
          <w:tcPr>
            <w:tcW w:w="673" w:type="dxa"/>
          </w:tcPr>
          <w:p w:rsidR="00524E9F" w:rsidRDefault="00645D4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672" w:type="dxa"/>
          </w:tcPr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Геометрические плоскостные фигуры и объемные формы,</w:t>
            </w:r>
          </w:p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различные по цвету, размеру</w:t>
            </w:r>
          </w:p>
          <w:p w:rsidR="00524E9F" w:rsidRDefault="00524E9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24E9F" w:rsidTr="00341C4C">
        <w:tc>
          <w:tcPr>
            <w:tcW w:w="673" w:type="dxa"/>
          </w:tcPr>
          <w:p w:rsidR="00524E9F" w:rsidRDefault="00645D4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672" w:type="dxa"/>
          </w:tcPr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Мозаика, лото по разным темам, настольно –печатные игры, домино 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картинках</w:t>
            </w:r>
          </w:p>
          <w:p w:rsidR="00524E9F" w:rsidRDefault="00524E9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24E9F" w:rsidTr="00341C4C">
        <w:tc>
          <w:tcPr>
            <w:tcW w:w="673" w:type="dxa"/>
          </w:tcPr>
          <w:p w:rsidR="00524E9F" w:rsidRDefault="00645D4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72" w:type="dxa"/>
          </w:tcPr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Предметные и сюжетные картинки, тематические наборы</w:t>
            </w:r>
          </w:p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картинок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:(одежда,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обувь,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мебель</w:t>
            </w:r>
            <w:proofErr w:type="spellEnd"/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посуда, овощи, животные,</w:t>
            </w:r>
          </w:p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игрушки, транспорт, профессии)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524E9F" w:rsidRDefault="00524E9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24E9F" w:rsidTr="00341C4C">
        <w:tc>
          <w:tcPr>
            <w:tcW w:w="673" w:type="dxa"/>
          </w:tcPr>
          <w:p w:rsidR="00524E9F" w:rsidRDefault="00645D4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672" w:type="dxa"/>
          </w:tcPr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Наборы иллюстраций с изображением игрушек, предметов</w:t>
            </w:r>
          </w:p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одежды, обуви, посуды, мебели 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предметов ближайшего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окружения</w:t>
            </w:r>
          </w:p>
          <w:p w:rsidR="00524E9F" w:rsidRDefault="00524E9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24E9F" w:rsidTr="00341C4C">
        <w:tc>
          <w:tcPr>
            <w:tcW w:w="673" w:type="dxa"/>
          </w:tcPr>
          <w:p w:rsidR="00524E9F" w:rsidRDefault="00645D4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672" w:type="dxa"/>
          </w:tcPr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Матрешки с вкладышами, пирамидки на конусной основе из </w:t>
            </w:r>
          </w:p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уменьшающихся по 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размеру одноцветных колец</w:t>
            </w:r>
          </w:p>
          <w:p w:rsidR="00524E9F" w:rsidRDefault="00524E9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45D4D" w:rsidTr="00341C4C">
        <w:tc>
          <w:tcPr>
            <w:tcW w:w="673" w:type="dxa"/>
          </w:tcPr>
          <w:p w:rsidR="00645D4D" w:rsidRDefault="00645D4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672" w:type="dxa"/>
          </w:tcPr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Материалы на развитие мелкой моторики кистей рук:</w:t>
            </w:r>
          </w:p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(игрушки-шнуровки 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разного вида).</w:t>
            </w:r>
          </w:p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45D4D" w:rsidTr="00341C4C">
        <w:tc>
          <w:tcPr>
            <w:tcW w:w="673" w:type="dxa"/>
          </w:tcPr>
          <w:p w:rsidR="00645D4D" w:rsidRDefault="00645D4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8672" w:type="dxa"/>
          </w:tcPr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Игры для интеллектуального и 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енсорного развития:</w:t>
            </w:r>
          </w:p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Счетные палочки</w:t>
            </w:r>
          </w:p>
          <w:p w:rsidR="00645D4D" w:rsidRPr="00524E9F" w:rsidRDefault="00645D4D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524E9F" w:rsidRP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4E9F" w:rsidRPr="00524E9F" w:rsidRDefault="00043246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6448" cy="1604074"/>
            <wp:effectExtent l="0" t="0" r="508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20190117_10563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1436" cy="1639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E9F" w:rsidRP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5037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71904" behindDoc="1" locked="0" layoutInCell="1" allowOverlap="1" wp14:anchorId="47FD65D5" wp14:editId="5F387385">
            <wp:simplePos x="0" y="0"/>
            <wp:positionH relativeFrom="page">
              <wp:align>right</wp:align>
            </wp:positionH>
            <wp:positionV relativeFrom="paragraph">
              <wp:posOffset>-599725</wp:posOffset>
            </wp:positionV>
            <wp:extent cx="7412899" cy="10510081"/>
            <wp:effectExtent l="0" t="0" r="0" b="5715"/>
            <wp:wrapNone/>
            <wp:docPr id="59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72AD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FF5259E" wp14:editId="4AB0CA75">
                <wp:simplePos x="0" y="0"/>
                <wp:positionH relativeFrom="margin">
                  <wp:align>left</wp:align>
                </wp:positionH>
                <wp:positionV relativeFrom="paragraph">
                  <wp:posOffset>520</wp:posOffset>
                </wp:positionV>
                <wp:extent cx="5270269" cy="1828800"/>
                <wp:effectExtent l="0" t="0" r="0" b="6350"/>
                <wp:wrapSquare wrapText="bothSides"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0269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E05037" w:rsidRDefault="00F0670B" w:rsidP="00E0503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05037"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Центр природы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FF5259E" id="_x0000_t202" coordsize="21600,21600" o:spt="202" path="m,l,21600r21600,l21600,xe">
                <v:stroke joinstyle="miter"/>
                <v:path gradientshapeok="t" o:connecttype="rect"/>
              </v:shapetype>
              <v:shape id="Надпись 57" o:spid="_x0000_s1026" type="#_x0000_t202" style="position:absolute;margin-left:0;margin-top:.05pt;width:415pt;height:2in;z-index:2517698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" filled="f" stroked="f">
                <v:textbox style="mso-fit-shape-to-text:t">
                  <w:txbxContent>
                    <w:p w:rsidR="00F0670B" w:rsidRPr="00E05037" w:rsidRDefault="00F0670B" w:rsidP="00E05037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05037"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Центр природы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B72AD" w:rsidRDefault="00EB72AD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E05037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E05037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804"/>
        <w:gridCol w:w="6935"/>
        <w:gridCol w:w="1606"/>
      </w:tblGrid>
      <w:tr w:rsidR="00A1565E" w:rsidTr="00A1565E">
        <w:tc>
          <w:tcPr>
            <w:tcW w:w="804" w:type="dxa"/>
          </w:tcPr>
          <w:p w:rsidR="00A1565E" w:rsidRDefault="00A1565E" w:rsidP="00524E9F">
            <w:pP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Н/п</w:t>
            </w:r>
          </w:p>
        </w:tc>
        <w:tc>
          <w:tcPr>
            <w:tcW w:w="7225" w:type="dxa"/>
          </w:tcPr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</w:tc>
        <w:tc>
          <w:tcPr>
            <w:tcW w:w="1316" w:type="dxa"/>
          </w:tcPr>
          <w:p w:rsidR="00A1565E" w:rsidRPr="00A1565E" w:rsidRDefault="00A1565E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1565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Кол-во</w:t>
            </w:r>
          </w:p>
        </w:tc>
      </w:tr>
      <w:tr w:rsidR="00A1565E" w:rsidTr="00A1565E">
        <w:tc>
          <w:tcPr>
            <w:tcW w:w="804" w:type="dxa"/>
          </w:tcPr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  <w:t>1</w:t>
            </w:r>
          </w:p>
        </w:tc>
        <w:tc>
          <w:tcPr>
            <w:tcW w:w="7225" w:type="dxa"/>
          </w:tcPr>
          <w:p w:rsidR="00A1565E" w:rsidRPr="00524E9F" w:rsidRDefault="00A1565E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Комнатные растения</w:t>
            </w:r>
          </w:p>
          <w:p w:rsidR="00A1565E" w:rsidRDefault="00A1565E" w:rsidP="00524E9F">
            <w:pP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1316" w:type="dxa"/>
          </w:tcPr>
          <w:p w:rsidR="00A1565E" w:rsidRPr="00A1565E" w:rsidRDefault="00A1565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1565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</w:tr>
      <w:tr w:rsidR="00A1565E" w:rsidTr="00A1565E">
        <w:tc>
          <w:tcPr>
            <w:tcW w:w="804" w:type="dxa"/>
          </w:tcPr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  <w:t>2</w:t>
            </w:r>
          </w:p>
        </w:tc>
        <w:tc>
          <w:tcPr>
            <w:tcW w:w="7225" w:type="dxa"/>
          </w:tcPr>
          <w:p w:rsidR="00A1565E" w:rsidRPr="00524E9F" w:rsidRDefault="00A1565E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Инвентарь для ухода за комнатными растениями</w:t>
            </w:r>
          </w:p>
          <w:p w:rsidR="00A1565E" w:rsidRDefault="00A1565E" w:rsidP="00524E9F">
            <w:pP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1316" w:type="dxa"/>
          </w:tcPr>
          <w:p w:rsidR="00A1565E" w:rsidRPr="00A1565E" w:rsidRDefault="00A1565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1565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4комплекта</w:t>
            </w:r>
          </w:p>
        </w:tc>
      </w:tr>
      <w:tr w:rsidR="00A1565E" w:rsidTr="00A1565E">
        <w:tc>
          <w:tcPr>
            <w:tcW w:w="804" w:type="dxa"/>
          </w:tcPr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  <w:t>3</w:t>
            </w:r>
          </w:p>
        </w:tc>
        <w:tc>
          <w:tcPr>
            <w:tcW w:w="7225" w:type="dxa"/>
          </w:tcPr>
          <w:p w:rsidR="00A1565E" w:rsidRPr="00524E9F" w:rsidRDefault="00A1565E" w:rsidP="00645D4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Дидактические игры по экологии</w:t>
            </w:r>
          </w:p>
          <w:p w:rsidR="00A1565E" w:rsidRDefault="00A1565E" w:rsidP="00524E9F">
            <w:pP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1316" w:type="dxa"/>
          </w:tcPr>
          <w:p w:rsidR="00A1565E" w:rsidRPr="00A1565E" w:rsidRDefault="00A1565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</w:tr>
      <w:tr w:rsidR="00A1565E" w:rsidTr="00A1565E">
        <w:tc>
          <w:tcPr>
            <w:tcW w:w="804" w:type="dxa"/>
          </w:tcPr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  <w:t>4</w:t>
            </w:r>
          </w:p>
        </w:tc>
        <w:tc>
          <w:tcPr>
            <w:tcW w:w="7225" w:type="dxa"/>
          </w:tcPr>
          <w:p w:rsidR="00A1565E" w:rsidRPr="00524E9F" w:rsidRDefault="00A1565E" w:rsidP="00EB72A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Коллекции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ракушек, семян</w:t>
            </w:r>
          </w:p>
          <w:p w:rsidR="00A1565E" w:rsidRDefault="00A1565E" w:rsidP="00524E9F">
            <w:pP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1316" w:type="dxa"/>
          </w:tcPr>
          <w:p w:rsidR="00A1565E" w:rsidRPr="00A1565E" w:rsidRDefault="00A1565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A1565E" w:rsidRPr="00645D4D" w:rsidTr="00A1565E">
        <w:tc>
          <w:tcPr>
            <w:tcW w:w="804" w:type="dxa"/>
          </w:tcPr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  <w:t>5</w:t>
            </w:r>
          </w:p>
        </w:tc>
        <w:tc>
          <w:tcPr>
            <w:tcW w:w="7225" w:type="dxa"/>
          </w:tcPr>
          <w:p w:rsidR="00A1565E" w:rsidRPr="00524E9F" w:rsidRDefault="00A1565E" w:rsidP="00EB72A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Иллюстрации, изображающие различные состояния погоды</w:t>
            </w:r>
          </w:p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  <w:tc>
          <w:tcPr>
            <w:tcW w:w="1316" w:type="dxa"/>
          </w:tcPr>
          <w:p w:rsidR="00A1565E" w:rsidRPr="00A1565E" w:rsidRDefault="00A1565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&gt;20</w:t>
            </w:r>
          </w:p>
        </w:tc>
      </w:tr>
      <w:tr w:rsidR="00A1565E" w:rsidRPr="00645D4D" w:rsidTr="00A1565E">
        <w:tc>
          <w:tcPr>
            <w:tcW w:w="804" w:type="dxa"/>
          </w:tcPr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  <w:t>6</w:t>
            </w:r>
          </w:p>
        </w:tc>
        <w:tc>
          <w:tcPr>
            <w:tcW w:w="7225" w:type="dxa"/>
          </w:tcPr>
          <w:p w:rsidR="00A1565E" w:rsidRPr="00A1565E" w:rsidRDefault="00A1565E" w:rsidP="00EB72A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Природный материал: шишки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желуди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т.д</w:t>
            </w:r>
            <w:proofErr w:type="spellEnd"/>
          </w:p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  <w:tc>
          <w:tcPr>
            <w:tcW w:w="1316" w:type="dxa"/>
          </w:tcPr>
          <w:p w:rsidR="00A1565E" w:rsidRPr="00A1565E" w:rsidRDefault="00A1565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12</w:t>
            </w:r>
          </w:p>
        </w:tc>
      </w:tr>
      <w:tr w:rsidR="00A1565E" w:rsidRPr="00645D4D" w:rsidTr="00A1565E">
        <w:tc>
          <w:tcPr>
            <w:tcW w:w="804" w:type="dxa"/>
          </w:tcPr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  <w:t>7</w:t>
            </w:r>
          </w:p>
        </w:tc>
        <w:tc>
          <w:tcPr>
            <w:tcW w:w="7225" w:type="dxa"/>
          </w:tcPr>
          <w:p w:rsidR="00A1565E" w:rsidRPr="00524E9F" w:rsidRDefault="00A1565E" w:rsidP="00EB72A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Резиновые наборы игрушек (животные).</w:t>
            </w:r>
          </w:p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  <w:tc>
          <w:tcPr>
            <w:tcW w:w="1316" w:type="dxa"/>
          </w:tcPr>
          <w:p w:rsidR="00A1565E" w:rsidRPr="00A1565E" w:rsidRDefault="00A1565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&gt;5</w:t>
            </w:r>
          </w:p>
        </w:tc>
      </w:tr>
      <w:tr w:rsidR="00A1565E" w:rsidRPr="00645D4D" w:rsidTr="00A1565E">
        <w:tc>
          <w:tcPr>
            <w:tcW w:w="804" w:type="dxa"/>
          </w:tcPr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  <w:r w:rsidRPr="00645D4D"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  <w:t>8</w:t>
            </w:r>
          </w:p>
        </w:tc>
        <w:tc>
          <w:tcPr>
            <w:tcW w:w="7225" w:type="dxa"/>
          </w:tcPr>
          <w:p w:rsidR="00A1565E" w:rsidRPr="00524E9F" w:rsidRDefault="00A1565E" w:rsidP="00EB72A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Календарь природы</w:t>
            </w:r>
          </w:p>
          <w:p w:rsidR="00A1565E" w:rsidRPr="00645D4D" w:rsidRDefault="00A1565E" w:rsidP="00524E9F">
            <w:pPr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  <w:tc>
          <w:tcPr>
            <w:tcW w:w="1316" w:type="dxa"/>
          </w:tcPr>
          <w:p w:rsidR="00A1565E" w:rsidRPr="00A1565E" w:rsidRDefault="00A1565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</w:tr>
    </w:tbl>
    <w:p w:rsidR="00524E9F" w:rsidRP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C4C" w:rsidRDefault="00043246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1" locked="0" layoutInCell="1" allowOverlap="1" wp14:anchorId="77384634" wp14:editId="44EA2204">
            <wp:simplePos x="0" y="0"/>
            <wp:positionH relativeFrom="margin">
              <wp:align>left</wp:align>
            </wp:positionH>
            <wp:positionV relativeFrom="paragraph">
              <wp:posOffset>201930</wp:posOffset>
            </wp:positionV>
            <wp:extent cx="2861310" cy="2145665"/>
            <wp:effectExtent l="0" t="0" r="0" b="6985"/>
            <wp:wrapTight wrapText="bothSides">
              <wp:wrapPolygon edited="0">
                <wp:start x="0" y="0"/>
                <wp:lineTo x="0" y="21479"/>
                <wp:lineTo x="21427" y="21479"/>
                <wp:lineTo x="21427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190117_0709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91FA30" wp14:editId="7C37F4E0">
            <wp:extent cx="2776092" cy="2081994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190117_07090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788182" cy="20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C4C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1C4C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1C4C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1C4C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1C4C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1C4C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1C4C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drawing>
          <wp:anchor distT="0" distB="0" distL="114300" distR="114300" simplePos="0" relativeHeight="251773952" behindDoc="1" locked="0" layoutInCell="1" allowOverlap="1" wp14:anchorId="19C32B63" wp14:editId="6F64327A">
            <wp:simplePos x="0" y="0"/>
            <wp:positionH relativeFrom="page">
              <wp:align>right</wp:align>
            </wp:positionH>
            <wp:positionV relativeFrom="paragraph">
              <wp:posOffset>-708332</wp:posOffset>
            </wp:positionV>
            <wp:extent cx="7412899" cy="10510081"/>
            <wp:effectExtent l="0" t="0" r="0" b="5715"/>
            <wp:wrapNone/>
            <wp:docPr id="60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290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C3F6DC7" wp14:editId="58636354">
                <wp:simplePos x="0" y="0"/>
                <wp:positionH relativeFrom="margin">
                  <wp:align>right</wp:align>
                </wp:positionH>
                <wp:positionV relativeFrom="paragraph">
                  <wp:posOffset>-189148</wp:posOffset>
                </wp:positionV>
                <wp:extent cx="6146165" cy="1201625"/>
                <wp:effectExtent l="0" t="0" r="0" b="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6165" cy="12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9D2900" w:rsidRDefault="00F0670B" w:rsidP="009D2900">
                            <w:pPr>
                              <w:jc w:val="center"/>
                              <w:rPr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2900">
                              <w:rPr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Центр физического развития «Догони-ка»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F6DC7" id="Надпись 35" o:spid="_x0000_s1027" type="#_x0000_t202" style="position:absolute;margin-left:432.75pt;margin-top:-14.9pt;width:483.95pt;height:94.6pt;z-index:2517186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" filled="f" stroked="f">
                <v:textbox>
                  <w:txbxContent>
                    <w:p w:rsidR="00F0670B" w:rsidRPr="009D2900" w:rsidRDefault="00F0670B" w:rsidP="009D2900">
                      <w:pPr>
                        <w:jc w:val="center"/>
                        <w:rPr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D2900">
                        <w:rPr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Центр физического развития «Догони-ка»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290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7E6670D" wp14:editId="5D0C603F">
                <wp:simplePos x="0" y="0"/>
                <wp:positionH relativeFrom="margin">
                  <wp:posOffset>-350090</wp:posOffset>
                </wp:positionH>
                <wp:positionV relativeFrom="paragraph">
                  <wp:posOffset>19091</wp:posOffset>
                </wp:positionV>
                <wp:extent cx="6294120" cy="45719"/>
                <wp:effectExtent l="0" t="19050" r="0" b="12065"/>
                <wp:wrapSquare wrapText="bothSides"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4120" cy="45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9D2900" w:rsidRDefault="00F0670B" w:rsidP="009D290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6670D" id="Надпись 34" o:spid="_x0000_s1028" type="#_x0000_t202" style="position:absolute;margin-left:-27.55pt;margin-top:1.5pt;width:495.6pt;height:3.6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" filled="f" stroked="f">
                <v:textbox>
                  <w:txbxContent>
                    <w:p w:rsidR="00F0670B" w:rsidRPr="009D2900" w:rsidRDefault="00F0670B" w:rsidP="009D2900"/>
                  </w:txbxContent>
                </v:textbox>
                <w10:wrap type="square" anchorx="margin"/>
              </v:shape>
            </w:pict>
          </mc:Fallback>
        </mc:AlternateContent>
      </w:r>
    </w:p>
    <w:p w:rsidR="00524E9F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</w:t>
      </w:r>
    </w:p>
    <w:p w:rsidR="00341C4C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1C4C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1C4C" w:rsidRDefault="00341C4C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704"/>
        <w:gridCol w:w="8641"/>
      </w:tblGrid>
      <w:tr w:rsidR="00341C4C" w:rsidTr="00341C4C">
        <w:tc>
          <w:tcPr>
            <w:tcW w:w="704" w:type="dxa"/>
          </w:tcPr>
          <w:p w:rsidR="00341C4C" w:rsidRPr="00341C4C" w:rsidRDefault="00341C4C" w:rsidP="00341C4C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Н/п</w:t>
            </w:r>
          </w:p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8641" w:type="dxa"/>
          </w:tcPr>
          <w:p w:rsidR="00341C4C" w:rsidRPr="00341C4C" w:rsidRDefault="00341C4C" w:rsidP="00341C4C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341C4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641" w:type="dxa"/>
          </w:tcPr>
          <w:p w:rsidR="00341C4C" w:rsidRPr="00421EB1" w:rsidRDefault="00421EB1" w:rsidP="0066390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1EB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Картотеки: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21EB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подвижных игр,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21EB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дыхательной гимнастики,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21EB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пальчиковой гимнастики,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иллюстрации с видами спорта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641" w:type="dxa"/>
          </w:tcPr>
          <w:p w:rsidR="00341C4C" w:rsidRPr="00421EB1" w:rsidRDefault="00421EB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Ленточки, платочки.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641" w:type="dxa"/>
          </w:tcPr>
          <w:p w:rsidR="00341C4C" w:rsidRPr="00421EB1" w:rsidRDefault="00421EB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Косички, флажки, ленточки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641" w:type="dxa"/>
          </w:tcPr>
          <w:p w:rsidR="00341C4C" w:rsidRPr="00421EB1" w:rsidRDefault="00421EB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Скакалки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41" w:type="dxa"/>
          </w:tcPr>
          <w:p w:rsidR="00341C4C" w:rsidRPr="00421EB1" w:rsidRDefault="00421EB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Кегли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641" w:type="dxa"/>
          </w:tcPr>
          <w:p w:rsidR="00341C4C" w:rsidRPr="00421EB1" w:rsidRDefault="00421EB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Кольцеброс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9D2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663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Гольф,</w:t>
            </w:r>
            <w:r w:rsidR="009D2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663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аскетбол</w:t>
            </w:r>
            <w:r w:rsidR="009D2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663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Бильбоке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663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Попади в цель-игры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641" w:type="dxa"/>
          </w:tcPr>
          <w:p w:rsidR="00341C4C" w:rsidRPr="00421EB1" w:rsidRDefault="00663900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639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Нестандартное оборудование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 «</w:t>
            </w:r>
            <w:r w:rsidR="009D2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ихий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тренажер»,гантели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штанги, массажный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тренажер,ходули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641" w:type="dxa"/>
          </w:tcPr>
          <w:p w:rsidR="00341C4C" w:rsidRPr="00421EB1" w:rsidRDefault="00663900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29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Настольные игры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«Собери картинку», « Четвертый лишний», книжки-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разукраски</w:t>
            </w:r>
            <w:proofErr w:type="spellEnd"/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8641" w:type="dxa"/>
          </w:tcPr>
          <w:p w:rsidR="00341C4C" w:rsidRPr="00663900" w:rsidRDefault="00663900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6639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Массажные принадлежности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: </w:t>
            </w:r>
            <w:r w:rsidRPr="00663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«Дорожка здоровья»,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63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коврик –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663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травка»,</w:t>
            </w:r>
            <w:r w:rsidR="009D29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пробковая дорожка, рукавички для самомассажа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641" w:type="dxa"/>
          </w:tcPr>
          <w:p w:rsidR="00341C4C" w:rsidRPr="00421EB1" w:rsidRDefault="009D2900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29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Для дыхательной гимнастики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 Тренажер «Снежинка», «Снегопад».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8641" w:type="dxa"/>
          </w:tcPr>
          <w:p w:rsidR="00341C4C" w:rsidRPr="00421EB1" w:rsidRDefault="00663900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ростомер</w:t>
            </w:r>
          </w:p>
        </w:tc>
      </w:tr>
      <w:tr w:rsidR="00341C4C" w:rsidTr="00341C4C">
        <w:tc>
          <w:tcPr>
            <w:tcW w:w="704" w:type="dxa"/>
          </w:tcPr>
          <w:p w:rsidR="00341C4C" w:rsidRDefault="00341C4C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8641" w:type="dxa"/>
          </w:tcPr>
          <w:p w:rsidR="00341C4C" w:rsidRPr="00421EB1" w:rsidRDefault="00663900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Атрибуты к подвижным играм( шапочки-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маски,медали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</w:tr>
      <w:tr w:rsidR="00341C4C" w:rsidTr="00341C4C">
        <w:tc>
          <w:tcPr>
            <w:tcW w:w="704" w:type="dxa"/>
          </w:tcPr>
          <w:p w:rsidR="00341C4C" w:rsidRDefault="009D2900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8641" w:type="dxa"/>
          </w:tcPr>
          <w:p w:rsidR="00341C4C" w:rsidRPr="00421EB1" w:rsidRDefault="009D2900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Сухой бассейн</w:t>
            </w:r>
          </w:p>
        </w:tc>
      </w:tr>
    </w:tbl>
    <w:p w:rsidR="00043246" w:rsidRDefault="00B87FBE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 wp14:anchorId="3ED53AE9" wp14:editId="1541D750">
            <wp:simplePos x="0" y="0"/>
            <wp:positionH relativeFrom="margin">
              <wp:align>left</wp:align>
            </wp:positionH>
            <wp:positionV relativeFrom="paragraph">
              <wp:posOffset>207645</wp:posOffset>
            </wp:positionV>
            <wp:extent cx="2170430" cy="3552190"/>
            <wp:effectExtent l="0" t="0" r="1270" b="0"/>
            <wp:wrapTight wrapText="bothSides">
              <wp:wrapPolygon edited="0">
                <wp:start x="0" y="0"/>
                <wp:lineTo x="0" y="21430"/>
                <wp:lineTo x="21423" y="21430"/>
                <wp:lineTo x="21423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-20181213-WA0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043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41C4C" w:rsidRPr="00043246" w:rsidRDefault="00043246" w:rsidP="0004324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b/>
          <w:bCs/>
          <w:noProof/>
          <w:spacing w:val="-9"/>
          <w:position w:val="10"/>
          <w:sz w:val="36"/>
          <w:szCs w:val="36"/>
          <w:lang w:eastAsia="ru-RU"/>
        </w:rPr>
        <w:drawing>
          <wp:inline distT="0" distB="0" distL="0" distR="0" wp14:anchorId="19EDC34C" wp14:editId="516A0D08">
            <wp:extent cx="2425659" cy="3578659"/>
            <wp:effectExtent l="0" t="0" r="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181213_07073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870" cy="360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E9F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76000" behindDoc="1" locked="0" layoutInCell="1" allowOverlap="1" wp14:anchorId="164540E3" wp14:editId="79D705CD">
            <wp:simplePos x="0" y="0"/>
            <wp:positionH relativeFrom="page">
              <wp:align>left</wp:align>
            </wp:positionH>
            <wp:positionV relativeFrom="paragraph">
              <wp:posOffset>-710565</wp:posOffset>
            </wp:positionV>
            <wp:extent cx="7412899" cy="10510081"/>
            <wp:effectExtent l="0" t="0" r="0" b="5715"/>
            <wp:wrapNone/>
            <wp:docPr id="64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F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</w:t>
      </w:r>
      <w:r w:rsidR="009D29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textWrapping" w:clear="all"/>
      </w:r>
    </w:p>
    <w:p w:rsidR="00421EB1" w:rsidRDefault="00B87FBE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C306CD8" wp14:editId="18CC8BC3">
            <wp:extent cx="2743273" cy="36576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0181212_16534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679" cy="366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A1A83E4" wp14:editId="6642A9AD">
            <wp:extent cx="2713820" cy="3618332"/>
            <wp:effectExtent l="0" t="0" r="0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20181213_07084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30450" cy="364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21EB1" w:rsidRDefault="00421EB1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21EB1" w:rsidRDefault="00B87FBE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7448C3" wp14:editId="56181E6E">
            <wp:extent cx="2742077" cy="1543829"/>
            <wp:effectExtent l="0" t="0" r="127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-20181213-WA000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522" cy="159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65447A3" wp14:editId="1A4D24B7">
            <wp:extent cx="2614295" cy="1538253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-20181213-WA000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706" cy="155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EB1" w:rsidRDefault="00421EB1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C86348F" wp14:editId="639B0EA4">
            <wp:extent cx="1843549" cy="2458000"/>
            <wp:effectExtent l="0" t="0" r="444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181213_07095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944" cy="246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8D885D" wp14:editId="26B52902">
            <wp:extent cx="1829148" cy="243879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20181213_0711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150" cy="245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EF307AC" wp14:editId="1C7A1213">
            <wp:extent cx="1786446" cy="2381865"/>
            <wp:effectExtent l="0" t="0" r="444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20181116_11140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195" cy="23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24E9F" w:rsidRPr="00524E9F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78048" behindDoc="1" locked="0" layoutInCell="1" allowOverlap="1" wp14:anchorId="7269E20F" wp14:editId="63124379">
            <wp:simplePos x="0" y="0"/>
            <wp:positionH relativeFrom="page">
              <wp:align>left</wp:align>
            </wp:positionH>
            <wp:positionV relativeFrom="paragraph">
              <wp:posOffset>-710565</wp:posOffset>
            </wp:positionV>
            <wp:extent cx="7412899" cy="10510081"/>
            <wp:effectExtent l="0" t="0" r="0" b="5715"/>
            <wp:wrapNone/>
            <wp:docPr id="80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0C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322C090" wp14:editId="27421C2C">
                <wp:simplePos x="0" y="0"/>
                <wp:positionH relativeFrom="column">
                  <wp:posOffset>151354</wp:posOffset>
                </wp:positionH>
                <wp:positionV relativeFrom="paragraph">
                  <wp:posOffset>-4793</wp:posOffset>
                </wp:positionV>
                <wp:extent cx="5220929" cy="1418897"/>
                <wp:effectExtent l="0" t="0" r="0" b="0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0929" cy="14188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Центр изодеятельности</w:t>
                            </w:r>
                          </w:p>
                          <w:p w:rsidR="00F0670B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«Веселые карандаши»</w:t>
                            </w:r>
                          </w:p>
                          <w:p w:rsidR="00F0670B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0670B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0670B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0670B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0670B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0670B" w:rsidRPr="007F30CE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2C090" id="Надпись 50" o:spid="_x0000_s1029" type="#_x0000_t202" style="position:absolute;margin-left:11.9pt;margin-top:-.4pt;width:411.1pt;height:111.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" filled="f" stroked="f">
                <v:textbox>
                  <w:txbxContent>
                    <w:p w:rsidR="00F0670B" w:rsidRDefault="00F0670B" w:rsidP="007F30CE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Центр изодеятельности</w:t>
                      </w:r>
                    </w:p>
                    <w:p w:rsidR="00F0670B" w:rsidRDefault="00F0670B" w:rsidP="007F30CE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«Веселые карандаши»</w:t>
                      </w:r>
                    </w:p>
                    <w:p w:rsidR="00F0670B" w:rsidRDefault="00F0670B" w:rsidP="007F30CE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0670B" w:rsidRDefault="00F0670B" w:rsidP="007F30CE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0670B" w:rsidRDefault="00F0670B" w:rsidP="007F30CE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0670B" w:rsidRDefault="00F0670B" w:rsidP="007F30CE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0670B" w:rsidRDefault="00F0670B" w:rsidP="007F30CE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0670B" w:rsidRPr="007F30CE" w:rsidRDefault="00F0670B" w:rsidP="007F30CE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30C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E3F7EE1" wp14:editId="54F34EBC">
                <wp:simplePos x="0" y="0"/>
                <wp:positionH relativeFrom="margin">
                  <wp:align>left</wp:align>
                </wp:positionH>
                <wp:positionV relativeFrom="paragraph">
                  <wp:posOffset>2540</wp:posOffset>
                </wp:positionV>
                <wp:extent cx="5507990" cy="515620"/>
                <wp:effectExtent l="0" t="0" r="0" b="0"/>
                <wp:wrapSquare wrapText="bothSides"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7990" cy="515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7F30CE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:rsidR="00F0670B" w:rsidRPr="007F30CE" w:rsidRDefault="00F0670B" w:rsidP="007F30C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TriangleInverted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F7EE1" id="Надпись 48" o:spid="_x0000_s1030" type="#_x0000_t202" style="position:absolute;margin-left:0;margin-top:.2pt;width:433.7pt;height:40.6pt;z-index:2517217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" filled="f" stroked="f">
                <v:textbox>
                  <w:txbxContent>
                    <w:p w:rsidR="00F0670B" w:rsidRPr="007F30CE" w:rsidRDefault="00F0670B" w:rsidP="007F30CE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F0670B" w:rsidRPr="007F30CE" w:rsidRDefault="00F0670B" w:rsidP="007F30CE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73"/>
        <w:gridCol w:w="8672"/>
      </w:tblGrid>
      <w:tr w:rsidR="007F30CE" w:rsidTr="007F30CE">
        <w:tc>
          <w:tcPr>
            <w:tcW w:w="562" w:type="dxa"/>
          </w:tcPr>
          <w:p w:rsidR="007F30CE" w:rsidRPr="007F30CE" w:rsidRDefault="007F30CE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F30C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Н/п</w:t>
            </w:r>
          </w:p>
        </w:tc>
        <w:tc>
          <w:tcPr>
            <w:tcW w:w="8783" w:type="dxa"/>
          </w:tcPr>
          <w:p w:rsidR="007F30CE" w:rsidRPr="007F30CE" w:rsidRDefault="007F30CE" w:rsidP="007F30CE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F30C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  <w:p w:rsidR="007F30CE" w:rsidRPr="007F30CE" w:rsidRDefault="007F30CE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7F30CE" w:rsidTr="007F30CE">
        <w:tc>
          <w:tcPr>
            <w:tcW w:w="562" w:type="dxa"/>
          </w:tcPr>
          <w:p w:rsidR="007F30CE" w:rsidRDefault="007F30C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783" w:type="dxa"/>
          </w:tcPr>
          <w:p w:rsidR="007F30CE" w:rsidRPr="00524E9F" w:rsidRDefault="007F30CE" w:rsidP="007F30C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11FF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Материал для рисования: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альбомы, гуашевые</w:t>
            </w:r>
          </w:p>
          <w:p w:rsidR="007F30CE" w:rsidRDefault="007F30CE" w:rsidP="007F30CE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 акварельные краски, кисточки, простые и 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цве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тные карандаши, мелки, баночки для воды, трафареты 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для рисования.</w:t>
            </w:r>
          </w:p>
        </w:tc>
      </w:tr>
      <w:tr w:rsidR="007F30CE" w:rsidTr="007F30CE">
        <w:tc>
          <w:tcPr>
            <w:tcW w:w="562" w:type="dxa"/>
          </w:tcPr>
          <w:p w:rsidR="007F30CE" w:rsidRDefault="007F30C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783" w:type="dxa"/>
          </w:tcPr>
          <w:p w:rsidR="00211FFF" w:rsidRPr="00524E9F" w:rsidRDefault="00211FFF" w:rsidP="00211F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11FF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Материал для лепки: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пластилин, стеки, доски для лепки</w:t>
            </w:r>
          </w:p>
          <w:p w:rsidR="007F30CE" w:rsidRDefault="007F30C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F30CE" w:rsidTr="007F30CE">
        <w:tc>
          <w:tcPr>
            <w:tcW w:w="562" w:type="dxa"/>
          </w:tcPr>
          <w:p w:rsidR="007F30CE" w:rsidRDefault="007F30C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783" w:type="dxa"/>
          </w:tcPr>
          <w:p w:rsidR="00211FFF" w:rsidRPr="00524E9F" w:rsidRDefault="00211FFF" w:rsidP="00211F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Материал для ручного труда: клей ПВА, кисти для клея, </w:t>
            </w:r>
            <w:proofErr w:type="spellStart"/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ѐмкость</w:t>
            </w:r>
            <w:proofErr w:type="spellEnd"/>
          </w:p>
          <w:p w:rsidR="00211FFF" w:rsidRPr="00524E9F" w:rsidRDefault="00211FFF" w:rsidP="00211F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 клей, салфетки, цветная бумага и картон, белый картон,</w:t>
            </w:r>
          </w:p>
          <w:p w:rsidR="00211FFF" w:rsidRPr="00524E9F" w:rsidRDefault="00211FFF" w:rsidP="00211F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гофрированная бумага</w:t>
            </w:r>
            <w:r w:rsidRPr="00404068">
              <w:rPr>
                <w:b/>
                <w:bCs/>
                <w:noProof/>
                <w:spacing w:val="-9"/>
                <w:position w:val="10"/>
                <w:sz w:val="36"/>
                <w:szCs w:val="36"/>
                <w:lang w:eastAsia="ru-RU"/>
              </w:rPr>
              <w:t xml:space="preserve"> </w:t>
            </w:r>
          </w:p>
          <w:p w:rsidR="007F30CE" w:rsidRDefault="007F30C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F30CE" w:rsidTr="007F30CE">
        <w:tc>
          <w:tcPr>
            <w:tcW w:w="562" w:type="dxa"/>
          </w:tcPr>
          <w:p w:rsidR="007F30CE" w:rsidRDefault="007F30C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783" w:type="dxa"/>
          </w:tcPr>
          <w:p w:rsidR="00211FFF" w:rsidRPr="00524E9F" w:rsidRDefault="00211FFF" w:rsidP="00211F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Трафареты, печатки</w:t>
            </w:r>
          </w:p>
          <w:p w:rsidR="007F30CE" w:rsidRDefault="007F30C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F30CE" w:rsidTr="007F30CE">
        <w:tc>
          <w:tcPr>
            <w:tcW w:w="562" w:type="dxa"/>
          </w:tcPr>
          <w:p w:rsidR="007F30CE" w:rsidRDefault="007F30C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783" w:type="dxa"/>
          </w:tcPr>
          <w:p w:rsidR="007F30CE" w:rsidRDefault="00211FF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11FF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Альбомы для рассматривания: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«Декоративные росписи», «Картины великих художников», «Портреты художников»</w:t>
            </w:r>
          </w:p>
        </w:tc>
      </w:tr>
      <w:tr w:rsidR="007F30CE" w:rsidTr="007F30CE">
        <w:tc>
          <w:tcPr>
            <w:tcW w:w="562" w:type="dxa"/>
          </w:tcPr>
          <w:p w:rsidR="007F30CE" w:rsidRDefault="007F30CE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783" w:type="dxa"/>
          </w:tcPr>
          <w:p w:rsidR="007F30CE" w:rsidRDefault="00211FF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Книжки-раскраски</w:t>
            </w:r>
          </w:p>
        </w:tc>
      </w:tr>
    </w:tbl>
    <w:p w:rsidR="007F30CE" w:rsidRDefault="007F30CE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30CE" w:rsidRDefault="00211FF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D5B35F8" wp14:editId="2F326B4C">
            <wp:extent cx="5228303" cy="3921088"/>
            <wp:effectExtent l="0" t="0" r="0" b="3810"/>
            <wp:docPr id="51" name="Рисунок 2" descr="DSC0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DSC02813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2056" cy="392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0CE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806720" behindDoc="1" locked="0" layoutInCell="1" allowOverlap="1" wp14:anchorId="7602CA80" wp14:editId="641F92F3">
            <wp:simplePos x="0" y="0"/>
            <wp:positionH relativeFrom="page">
              <wp:posOffset>53975</wp:posOffset>
            </wp:positionH>
            <wp:positionV relativeFrom="paragraph">
              <wp:posOffset>-795080</wp:posOffset>
            </wp:positionV>
            <wp:extent cx="7412899" cy="10510081"/>
            <wp:effectExtent l="0" t="0" r="0" b="5715"/>
            <wp:wrapNone/>
            <wp:docPr id="100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3F8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92CE2AF" wp14:editId="1A011B0F">
                <wp:simplePos x="0" y="0"/>
                <wp:positionH relativeFrom="margin">
                  <wp:align>left</wp:align>
                </wp:positionH>
                <wp:positionV relativeFrom="paragraph">
                  <wp:posOffset>62230</wp:posOffset>
                </wp:positionV>
                <wp:extent cx="4998085" cy="836295"/>
                <wp:effectExtent l="0" t="0" r="0" b="1905"/>
                <wp:wrapSquare wrapText="bothSides"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085" cy="836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Default="00F0670B" w:rsidP="00C83F8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83F8F"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Центр книги</w:t>
                            </w:r>
                          </w:p>
                          <w:p w:rsidR="00F0670B" w:rsidRDefault="00F0670B" w:rsidP="00C83F8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0670B" w:rsidRPr="00C83F8F" w:rsidRDefault="00F0670B" w:rsidP="00C83F8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CE2AF" id="Надпись 52" o:spid="_x0000_s1031" type="#_x0000_t202" style="position:absolute;margin-left:0;margin-top:4.9pt;width:393.55pt;height:65.85pt;z-index:2517258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" filled="f" stroked="f">
                <v:textbox>
                  <w:txbxContent>
                    <w:p w:rsidR="00F0670B" w:rsidRDefault="00F0670B" w:rsidP="00C83F8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83F8F"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Центр книги</w:t>
                      </w:r>
                    </w:p>
                    <w:p w:rsidR="00F0670B" w:rsidRDefault="00F0670B" w:rsidP="00C83F8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0670B" w:rsidRPr="00C83F8F" w:rsidRDefault="00F0670B" w:rsidP="00C83F8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24E9F" w:rsidRP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4E9F" w:rsidRP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704"/>
        <w:gridCol w:w="8641"/>
      </w:tblGrid>
      <w:tr w:rsidR="00C83F8F" w:rsidTr="00552701">
        <w:tc>
          <w:tcPr>
            <w:tcW w:w="704" w:type="dxa"/>
          </w:tcPr>
          <w:p w:rsidR="00C83F8F" w:rsidRPr="00C83F8F" w:rsidRDefault="00C83F8F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83F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Н/п</w:t>
            </w:r>
          </w:p>
        </w:tc>
        <w:tc>
          <w:tcPr>
            <w:tcW w:w="8641" w:type="dxa"/>
          </w:tcPr>
          <w:p w:rsidR="00C83F8F" w:rsidRPr="00C83F8F" w:rsidRDefault="00C83F8F" w:rsidP="00C83F8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83F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  <w:p w:rsidR="00C83F8F" w:rsidRPr="00C83F8F" w:rsidRDefault="00C83F8F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C83F8F" w:rsidRPr="00552701" w:rsidTr="00552701">
        <w:tc>
          <w:tcPr>
            <w:tcW w:w="704" w:type="dxa"/>
          </w:tcPr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641" w:type="dxa"/>
          </w:tcPr>
          <w:p w:rsidR="00552701" w:rsidRPr="00552701" w:rsidRDefault="00C83F8F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Тематическая подборка детской художественной литературы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1. «Аленький цветочек» С. Т. Аксаков 1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2. «Конек – горбунок» П. Ершов 1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3. «Золушка» Ш. Перро 1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4. «Сказка о мертвой царевне и семи богатырях» 1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5. «Зимовье зверей» 1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6. «</w:t>
            </w:r>
            <w:proofErr w:type="spellStart"/>
            <w:r w:rsidRPr="00552701">
              <w:rPr>
                <w:sz w:val="28"/>
                <w:szCs w:val="28"/>
              </w:rPr>
              <w:t>Крупеничка</w:t>
            </w:r>
            <w:proofErr w:type="spellEnd"/>
            <w:r w:rsidRPr="00552701">
              <w:rPr>
                <w:sz w:val="28"/>
                <w:szCs w:val="28"/>
              </w:rPr>
              <w:t xml:space="preserve">» Н. </w:t>
            </w:r>
            <w:proofErr w:type="spellStart"/>
            <w:r w:rsidRPr="00552701">
              <w:rPr>
                <w:sz w:val="28"/>
                <w:szCs w:val="28"/>
              </w:rPr>
              <w:t>Телешов</w:t>
            </w:r>
            <w:proofErr w:type="spellEnd"/>
            <w:r w:rsidRPr="00552701">
              <w:rPr>
                <w:sz w:val="28"/>
                <w:szCs w:val="28"/>
              </w:rPr>
              <w:t xml:space="preserve"> 1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7. Пять сказок «</w:t>
            </w:r>
            <w:proofErr w:type="spellStart"/>
            <w:r w:rsidRPr="00552701">
              <w:rPr>
                <w:sz w:val="28"/>
                <w:szCs w:val="28"/>
              </w:rPr>
              <w:t>Добряня</w:t>
            </w:r>
            <w:proofErr w:type="spellEnd"/>
            <w:r w:rsidRPr="00552701">
              <w:rPr>
                <w:sz w:val="28"/>
                <w:szCs w:val="28"/>
              </w:rPr>
              <w:t xml:space="preserve"> богатырь»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 xml:space="preserve">8. «Баба – Яга и </w:t>
            </w:r>
            <w:proofErr w:type="spellStart"/>
            <w:r w:rsidRPr="00552701">
              <w:rPr>
                <w:sz w:val="28"/>
                <w:szCs w:val="28"/>
              </w:rPr>
              <w:t>терешечка</w:t>
            </w:r>
            <w:proofErr w:type="spellEnd"/>
            <w:r w:rsidRPr="00552701">
              <w:rPr>
                <w:sz w:val="28"/>
                <w:szCs w:val="28"/>
              </w:rPr>
              <w:t xml:space="preserve">, Баба – Яга и </w:t>
            </w:r>
            <w:proofErr w:type="spellStart"/>
            <w:r w:rsidRPr="00552701">
              <w:rPr>
                <w:sz w:val="28"/>
                <w:szCs w:val="28"/>
              </w:rPr>
              <w:t>жихарь</w:t>
            </w:r>
            <w:proofErr w:type="spellEnd"/>
            <w:r w:rsidRPr="00552701">
              <w:rPr>
                <w:sz w:val="28"/>
                <w:szCs w:val="28"/>
              </w:rPr>
              <w:t>»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9. Читаем по слогам «По щучьему велению»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10. «Бременские музыканты»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11. «</w:t>
            </w:r>
            <w:proofErr w:type="spellStart"/>
            <w:proofErr w:type="gramStart"/>
            <w:r w:rsidRPr="00552701">
              <w:rPr>
                <w:sz w:val="28"/>
                <w:szCs w:val="28"/>
              </w:rPr>
              <w:t>Бу</w:t>
            </w:r>
            <w:proofErr w:type="spellEnd"/>
            <w:r w:rsidRPr="00552701">
              <w:rPr>
                <w:sz w:val="28"/>
                <w:szCs w:val="28"/>
              </w:rPr>
              <w:t>-</w:t>
            </w:r>
            <w:proofErr w:type="spellStart"/>
            <w:r w:rsidRPr="00552701">
              <w:rPr>
                <w:sz w:val="28"/>
                <w:szCs w:val="28"/>
              </w:rPr>
              <w:t>ра</w:t>
            </w:r>
            <w:proofErr w:type="spellEnd"/>
            <w:proofErr w:type="gramEnd"/>
            <w:r w:rsidRPr="00552701">
              <w:rPr>
                <w:sz w:val="28"/>
                <w:szCs w:val="28"/>
              </w:rPr>
              <w:t>-</w:t>
            </w:r>
            <w:proofErr w:type="spellStart"/>
            <w:r w:rsidRPr="00552701">
              <w:rPr>
                <w:sz w:val="28"/>
                <w:szCs w:val="28"/>
              </w:rPr>
              <w:t>ти</w:t>
            </w:r>
            <w:proofErr w:type="spellEnd"/>
            <w:r w:rsidRPr="00552701">
              <w:rPr>
                <w:sz w:val="28"/>
                <w:szCs w:val="28"/>
              </w:rPr>
              <w:t xml:space="preserve">-но» Ю. </w:t>
            </w:r>
            <w:proofErr w:type="spellStart"/>
            <w:r w:rsidRPr="00552701">
              <w:rPr>
                <w:sz w:val="28"/>
                <w:szCs w:val="28"/>
              </w:rPr>
              <w:t>Энтин</w:t>
            </w:r>
            <w:proofErr w:type="spellEnd"/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12. «Краденое солнце» К. Чуковский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 xml:space="preserve">13. «Русские волшебные сказки» В. </w:t>
            </w:r>
            <w:proofErr w:type="spellStart"/>
            <w:r w:rsidRPr="00552701">
              <w:rPr>
                <w:sz w:val="28"/>
                <w:szCs w:val="28"/>
              </w:rPr>
              <w:t>Служаев</w:t>
            </w:r>
            <w:proofErr w:type="spellEnd"/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 xml:space="preserve">14. «Заяц – </w:t>
            </w:r>
            <w:proofErr w:type="spellStart"/>
            <w:r w:rsidRPr="00552701">
              <w:rPr>
                <w:sz w:val="28"/>
                <w:szCs w:val="28"/>
              </w:rPr>
              <w:t>хваста</w:t>
            </w:r>
            <w:proofErr w:type="spellEnd"/>
            <w:r w:rsidRPr="00552701">
              <w:rPr>
                <w:sz w:val="28"/>
                <w:szCs w:val="28"/>
              </w:rPr>
              <w:t>» В. А. Жигарев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 xml:space="preserve">15. «Кораблик» В. </w:t>
            </w:r>
            <w:proofErr w:type="spellStart"/>
            <w:r w:rsidRPr="00552701">
              <w:rPr>
                <w:sz w:val="28"/>
                <w:szCs w:val="28"/>
              </w:rPr>
              <w:t>Сутеев</w:t>
            </w:r>
            <w:proofErr w:type="spellEnd"/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16. «Крокодил Гена и его друзья» Э. Успенский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17. «</w:t>
            </w:r>
            <w:proofErr w:type="spellStart"/>
            <w:r w:rsidRPr="00552701">
              <w:rPr>
                <w:sz w:val="28"/>
                <w:szCs w:val="28"/>
              </w:rPr>
              <w:t>Карлсон</w:t>
            </w:r>
            <w:proofErr w:type="spellEnd"/>
            <w:r w:rsidRPr="00552701">
              <w:rPr>
                <w:sz w:val="28"/>
                <w:szCs w:val="28"/>
              </w:rPr>
              <w:t xml:space="preserve"> опять шалит» А. Линдгрен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18. «Русские сатирические сказки» Изд. Л</w:t>
            </w:r>
            <w:r>
              <w:rPr>
                <w:sz w:val="28"/>
                <w:szCs w:val="28"/>
              </w:rPr>
              <w:t xml:space="preserve"> </w:t>
            </w:r>
            <w:r w:rsidRPr="00552701">
              <w:rPr>
                <w:sz w:val="28"/>
                <w:szCs w:val="28"/>
              </w:rPr>
              <w:t xml:space="preserve">Детская </w:t>
            </w:r>
            <w:proofErr w:type="gramStart"/>
            <w:r w:rsidRPr="00552701">
              <w:rPr>
                <w:sz w:val="28"/>
                <w:szCs w:val="28"/>
              </w:rPr>
              <w:t>лит-ра</w:t>
            </w:r>
            <w:proofErr w:type="gramEnd"/>
            <w:r w:rsidRPr="00552701">
              <w:rPr>
                <w:sz w:val="28"/>
                <w:szCs w:val="28"/>
              </w:rPr>
              <w:t>,1989г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>19. «Доктор Айболит» К. Чуковский</w:t>
            </w:r>
          </w:p>
          <w:p w:rsidR="00552701" w:rsidRPr="00552701" w:rsidRDefault="00552701" w:rsidP="00552701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552701">
              <w:rPr>
                <w:sz w:val="28"/>
                <w:szCs w:val="28"/>
              </w:rPr>
              <w:t xml:space="preserve">20. «Добрый </w:t>
            </w:r>
            <w:proofErr w:type="spellStart"/>
            <w:r w:rsidRPr="00552701">
              <w:rPr>
                <w:sz w:val="28"/>
                <w:szCs w:val="28"/>
              </w:rPr>
              <w:t>Бармалей</w:t>
            </w:r>
            <w:proofErr w:type="spellEnd"/>
            <w:r w:rsidRPr="00552701">
              <w:rPr>
                <w:sz w:val="28"/>
                <w:szCs w:val="28"/>
              </w:rPr>
              <w:t>» К. Чуковский</w:t>
            </w:r>
          </w:p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52701" w:rsidRPr="00552701" w:rsidRDefault="00552701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773A6" w:rsidRPr="00552701" w:rsidRDefault="00C773A6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83F8F" w:rsidRPr="00552701" w:rsidTr="00552701">
        <w:tc>
          <w:tcPr>
            <w:tcW w:w="704" w:type="dxa"/>
          </w:tcPr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641" w:type="dxa"/>
          </w:tcPr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Портреты писателей и поэтов</w:t>
            </w:r>
          </w:p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83F8F" w:rsidRPr="00552701" w:rsidTr="00552701">
        <w:tc>
          <w:tcPr>
            <w:tcW w:w="704" w:type="dxa"/>
          </w:tcPr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641" w:type="dxa"/>
          </w:tcPr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Иллюстрации «Герои сказок», подборка сюжетных картинок</w:t>
            </w:r>
          </w:p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83F8F" w:rsidRPr="00552701" w:rsidTr="00552701">
        <w:tc>
          <w:tcPr>
            <w:tcW w:w="704" w:type="dxa"/>
          </w:tcPr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641" w:type="dxa"/>
          </w:tcPr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Дидактические игры по развитию речи: </w:t>
            </w:r>
          </w:p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«Чьи детки?», «Кто как кричит?», «Когда это бывает»</w:t>
            </w:r>
          </w:p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proofErr w:type="gramEnd"/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т.д.</w:t>
            </w:r>
          </w:p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83F8F" w:rsidRPr="00552701" w:rsidTr="00552701">
        <w:tc>
          <w:tcPr>
            <w:tcW w:w="704" w:type="dxa"/>
          </w:tcPr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41" w:type="dxa"/>
          </w:tcPr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5270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Игрушки для обыгрывания содержания литературных произведений</w:t>
            </w:r>
          </w:p>
          <w:p w:rsidR="00C83F8F" w:rsidRPr="00552701" w:rsidRDefault="00C83F8F" w:rsidP="0055270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C83F8F" w:rsidRPr="00552701" w:rsidRDefault="00C83F8F" w:rsidP="0055270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808768" behindDoc="1" locked="0" layoutInCell="1" allowOverlap="1" wp14:anchorId="63FE5DAD" wp14:editId="305C935C">
            <wp:simplePos x="0" y="0"/>
            <wp:positionH relativeFrom="page">
              <wp:align>center</wp:align>
            </wp:positionH>
            <wp:positionV relativeFrom="paragraph">
              <wp:posOffset>-722630</wp:posOffset>
            </wp:positionV>
            <wp:extent cx="7412899" cy="10510081"/>
            <wp:effectExtent l="0" t="0" r="0" b="5715"/>
            <wp:wrapNone/>
            <wp:docPr id="101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1" locked="0" layoutInCell="1" allowOverlap="1" wp14:anchorId="5C2755D5" wp14:editId="6C14B2E1">
            <wp:simplePos x="0" y="0"/>
            <wp:positionH relativeFrom="column">
              <wp:posOffset>-301266</wp:posOffset>
            </wp:positionH>
            <wp:positionV relativeFrom="paragraph">
              <wp:posOffset>1214838</wp:posOffset>
            </wp:positionV>
            <wp:extent cx="3536437" cy="4715123"/>
            <wp:effectExtent l="0" t="0" r="6985" b="9525"/>
            <wp:wrapTight wrapText="bothSides">
              <wp:wrapPolygon edited="0">
                <wp:start x="0" y="0"/>
                <wp:lineTo x="0" y="21556"/>
                <wp:lineTo x="21526" y="21556"/>
                <wp:lineTo x="21526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190117_10554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437" cy="4715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3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4324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1F4E28" wp14:editId="59064E70">
            <wp:extent cx="1995198" cy="2660193"/>
            <wp:effectExtent l="0" t="0" r="508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0190117_08031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617" cy="269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4E9F" w:rsidRP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2701" w:rsidRDefault="0055270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4E9F" w:rsidRPr="00524E9F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82144" behindDoc="1" locked="0" layoutInCell="1" allowOverlap="1" wp14:anchorId="0EAC7B88" wp14:editId="0A0BD066">
            <wp:simplePos x="0" y="0"/>
            <wp:positionH relativeFrom="page">
              <wp:posOffset>-28021</wp:posOffset>
            </wp:positionH>
            <wp:positionV relativeFrom="paragraph">
              <wp:posOffset>-679147</wp:posOffset>
            </wp:positionV>
            <wp:extent cx="7508615" cy="10645788"/>
            <wp:effectExtent l="0" t="0" r="0" b="3175"/>
            <wp:wrapNone/>
            <wp:docPr id="88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559" cy="10648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3F8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19AF8BC" wp14:editId="0145118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C83F8F" w:rsidRDefault="00F0670B" w:rsidP="00C83F8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C83F8F"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Центр конструирования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9AF8BC" id="Надпись 53" o:spid="_x0000_s1032" type="#_x0000_t202" style="position:absolute;margin-left:0;margin-top:0;width:2in;height:2in;z-index:2517278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" filled="f" stroked="f">
                <v:textbox style="mso-fit-shape-to-text:t">
                  <w:txbxContent>
                    <w:p w:rsidR="00F0670B" w:rsidRPr="00C83F8F" w:rsidRDefault="00F0670B" w:rsidP="00C83F8F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C83F8F"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Центр конструирования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704"/>
        <w:gridCol w:w="8641"/>
      </w:tblGrid>
      <w:tr w:rsidR="00C83F8F" w:rsidTr="00345A46">
        <w:tc>
          <w:tcPr>
            <w:tcW w:w="704" w:type="dxa"/>
          </w:tcPr>
          <w:p w:rsidR="00C83F8F" w:rsidRDefault="00345A46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Н\п</w:t>
            </w:r>
          </w:p>
        </w:tc>
        <w:tc>
          <w:tcPr>
            <w:tcW w:w="8641" w:type="dxa"/>
          </w:tcPr>
          <w:p w:rsidR="00345A46" w:rsidRPr="00524E9F" w:rsidRDefault="00345A46" w:rsidP="00345A4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  <w:p w:rsidR="00C83F8F" w:rsidRDefault="00C83F8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83F8F" w:rsidTr="00345A46">
        <w:tc>
          <w:tcPr>
            <w:tcW w:w="704" w:type="dxa"/>
          </w:tcPr>
          <w:p w:rsidR="00C83F8F" w:rsidRDefault="006E14A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641" w:type="dxa"/>
          </w:tcPr>
          <w:p w:rsidR="00C83F8F" w:rsidRDefault="0093339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Конструктор резиновый </w:t>
            </w:r>
          </w:p>
        </w:tc>
      </w:tr>
      <w:tr w:rsidR="00C83F8F" w:rsidTr="00345A46">
        <w:tc>
          <w:tcPr>
            <w:tcW w:w="704" w:type="dxa"/>
          </w:tcPr>
          <w:p w:rsidR="00C83F8F" w:rsidRDefault="006E14A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641" w:type="dxa"/>
          </w:tcPr>
          <w:p w:rsidR="0093339D" w:rsidRPr="00524E9F" w:rsidRDefault="0093339D" w:rsidP="009333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Конструктор мелкий и крупный «</w:t>
            </w:r>
            <w:proofErr w:type="spellStart"/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Лего</w:t>
            </w:r>
            <w:proofErr w:type="spellEnd"/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C83F8F" w:rsidRDefault="00C83F8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83F8F" w:rsidTr="00345A46">
        <w:tc>
          <w:tcPr>
            <w:tcW w:w="704" w:type="dxa"/>
          </w:tcPr>
          <w:p w:rsidR="00C83F8F" w:rsidRDefault="006E14A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641" w:type="dxa"/>
          </w:tcPr>
          <w:p w:rsidR="00C83F8F" w:rsidRDefault="0093339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Конструктор деревянный</w:t>
            </w:r>
          </w:p>
        </w:tc>
      </w:tr>
      <w:tr w:rsidR="00C83F8F" w:rsidTr="00345A46">
        <w:tc>
          <w:tcPr>
            <w:tcW w:w="704" w:type="dxa"/>
          </w:tcPr>
          <w:p w:rsidR="00C83F8F" w:rsidRDefault="006E14A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641" w:type="dxa"/>
          </w:tcPr>
          <w:p w:rsidR="0093339D" w:rsidRPr="00524E9F" w:rsidRDefault="0093339D" w:rsidP="009333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Небольшие игрушки для обыгрывания построек:</w:t>
            </w:r>
          </w:p>
          <w:p w:rsidR="0093339D" w:rsidRPr="00524E9F" w:rsidRDefault="0093339D" w:rsidP="009333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фигурки людей и животных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макеты деревьев</w:t>
            </w:r>
          </w:p>
          <w:p w:rsidR="00C83F8F" w:rsidRDefault="00C83F8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83F8F" w:rsidTr="00345A46">
        <w:tc>
          <w:tcPr>
            <w:tcW w:w="704" w:type="dxa"/>
          </w:tcPr>
          <w:p w:rsidR="00C83F8F" w:rsidRDefault="006E14A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41" w:type="dxa"/>
          </w:tcPr>
          <w:p w:rsidR="0093339D" w:rsidRPr="00524E9F" w:rsidRDefault="0093339D" w:rsidP="009333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Транс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порт мелкий, средний, крупный: машины легковые и грузовые. Роботы</w:t>
            </w:r>
          </w:p>
          <w:p w:rsidR="00C83F8F" w:rsidRDefault="00C83F8F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3339D" w:rsidTr="00345A46">
        <w:tc>
          <w:tcPr>
            <w:tcW w:w="704" w:type="dxa"/>
          </w:tcPr>
          <w:p w:rsidR="0093339D" w:rsidRDefault="0093339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641" w:type="dxa"/>
          </w:tcPr>
          <w:p w:rsidR="0093339D" w:rsidRPr="00524E9F" w:rsidRDefault="0093339D" w:rsidP="009333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Альбом с образцами конструирования</w:t>
            </w:r>
          </w:p>
        </w:tc>
      </w:tr>
    </w:tbl>
    <w:p w:rsidR="00C83F8F" w:rsidRDefault="00C83F8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722" w:rsidRDefault="005337F9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1" locked="0" layoutInCell="1" allowOverlap="1" wp14:anchorId="51BF0C1D" wp14:editId="29408FBA">
            <wp:simplePos x="0" y="0"/>
            <wp:positionH relativeFrom="margin">
              <wp:align>left</wp:align>
            </wp:positionH>
            <wp:positionV relativeFrom="paragraph">
              <wp:posOffset>205105</wp:posOffset>
            </wp:positionV>
            <wp:extent cx="2535555" cy="3559810"/>
            <wp:effectExtent l="0" t="0" r="0" b="2540"/>
            <wp:wrapTight wrapText="bothSides">
              <wp:wrapPolygon edited="0">
                <wp:start x="0" y="0"/>
                <wp:lineTo x="0" y="21500"/>
                <wp:lineTo x="21421" y="21500"/>
                <wp:lineTo x="21421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190115_1109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555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3722" w:rsidRDefault="005337F9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D693AF" wp14:editId="3EEC747F">
            <wp:extent cx="2734310" cy="3526972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190115_10422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75053" cy="357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722" w:rsidRDefault="008A37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722" w:rsidRDefault="008A37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722" w:rsidRDefault="008A37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722" w:rsidRDefault="008A37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722" w:rsidRDefault="008A37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722" w:rsidRDefault="008A37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722" w:rsidRDefault="008A37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722" w:rsidRDefault="008A37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722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84192" behindDoc="1" locked="0" layoutInCell="1" allowOverlap="1" wp14:anchorId="685FB76B" wp14:editId="3B0C8486">
            <wp:simplePos x="0" y="0"/>
            <wp:positionH relativeFrom="page">
              <wp:align>center</wp:align>
            </wp:positionH>
            <wp:positionV relativeFrom="paragraph">
              <wp:posOffset>-670541</wp:posOffset>
            </wp:positionV>
            <wp:extent cx="7412899" cy="10510081"/>
            <wp:effectExtent l="0" t="0" r="0" b="5715"/>
            <wp:wrapNone/>
            <wp:docPr id="89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37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F818ADC" wp14:editId="67B8E6F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5337F9" w:rsidRDefault="00F0670B" w:rsidP="005337F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Центр музыки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818ADC" id="Надпись 38" o:spid="_x0000_s1033" type="#_x0000_t202" style="position:absolute;margin-left:0;margin-top:0;width:2in;height:2in;z-index:2517534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" filled="f" stroked="f">
                <v:textbox style="mso-fit-shape-to-text:t">
                  <w:txbxContent>
                    <w:p w:rsidR="00F0670B" w:rsidRPr="005337F9" w:rsidRDefault="00F0670B" w:rsidP="005337F9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Центр музыки</w:t>
                      </w:r>
                    </w:p>
                  </w:txbxContent>
                </v:textbox>
              </v:shape>
            </w:pict>
          </mc:Fallback>
        </mc:AlternateContent>
      </w:r>
    </w:p>
    <w:p w:rsidR="00345A46" w:rsidRDefault="00345A46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4E9F" w:rsidRPr="00524E9F" w:rsidRDefault="00524E9F" w:rsidP="009333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4E9F" w:rsidRP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46"/>
        <w:gridCol w:w="8699"/>
      </w:tblGrid>
      <w:tr w:rsidR="008A3722" w:rsidTr="008A3722">
        <w:tc>
          <w:tcPr>
            <w:tcW w:w="562" w:type="dxa"/>
          </w:tcPr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Н\п</w:t>
            </w:r>
          </w:p>
        </w:tc>
        <w:tc>
          <w:tcPr>
            <w:tcW w:w="8783" w:type="dxa"/>
          </w:tcPr>
          <w:p w:rsidR="008A3722" w:rsidRPr="00524E9F" w:rsidRDefault="008A3722" w:rsidP="008A372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A3722" w:rsidTr="008A3722">
        <w:tc>
          <w:tcPr>
            <w:tcW w:w="562" w:type="dxa"/>
          </w:tcPr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783" w:type="dxa"/>
          </w:tcPr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Игрушки -музыкальные инструменты 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(погремушки, барабан, бубен, металлофон, пианино, маракасы)</w:t>
            </w:r>
          </w:p>
        </w:tc>
      </w:tr>
      <w:tr w:rsidR="008A3722" w:rsidTr="008A3722">
        <w:tc>
          <w:tcPr>
            <w:tcW w:w="562" w:type="dxa"/>
          </w:tcPr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783" w:type="dxa"/>
          </w:tcPr>
          <w:p w:rsidR="008A3722" w:rsidRPr="00524E9F" w:rsidRDefault="008A3722" w:rsidP="008A372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Альбомы с изображением музыкальных инструментов</w:t>
            </w:r>
          </w:p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A3722" w:rsidTr="008A3722">
        <w:tc>
          <w:tcPr>
            <w:tcW w:w="562" w:type="dxa"/>
          </w:tcPr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783" w:type="dxa"/>
          </w:tcPr>
          <w:p w:rsidR="008A3722" w:rsidRDefault="008A3722" w:rsidP="008A372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Музыкальные игрушки</w:t>
            </w:r>
          </w:p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A3722" w:rsidTr="008A3722">
        <w:tc>
          <w:tcPr>
            <w:tcW w:w="562" w:type="dxa"/>
          </w:tcPr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783" w:type="dxa"/>
          </w:tcPr>
          <w:p w:rsidR="008A3722" w:rsidRDefault="008A3722" w:rsidP="008A372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Музыкально –дидактические игры</w:t>
            </w:r>
          </w:p>
        </w:tc>
      </w:tr>
      <w:tr w:rsidR="008A3722" w:rsidTr="008A3722">
        <w:tc>
          <w:tcPr>
            <w:tcW w:w="562" w:type="dxa"/>
          </w:tcPr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783" w:type="dxa"/>
          </w:tcPr>
          <w:p w:rsidR="008A3722" w:rsidRDefault="008A3722" w:rsidP="008A372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Портреты композиторов</w:t>
            </w:r>
          </w:p>
        </w:tc>
      </w:tr>
    </w:tbl>
    <w:p w:rsidR="00524E9F" w:rsidRP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043246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80C7A1" wp14:editId="56772CAD">
            <wp:extent cx="5940425" cy="44551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190117_10583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9333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37F9" w:rsidRDefault="005337F9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86240" behindDoc="1" locked="0" layoutInCell="1" allowOverlap="1" wp14:anchorId="1708F9C1" wp14:editId="4E62322F">
            <wp:simplePos x="0" y="0"/>
            <wp:positionH relativeFrom="page">
              <wp:align>center</wp:align>
            </wp:positionH>
            <wp:positionV relativeFrom="paragraph">
              <wp:posOffset>-641966</wp:posOffset>
            </wp:positionV>
            <wp:extent cx="7412899" cy="10510081"/>
            <wp:effectExtent l="0" t="0" r="0" b="5715"/>
            <wp:wrapNone/>
            <wp:docPr id="90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37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6586839" wp14:editId="18A33491">
                <wp:simplePos x="0" y="0"/>
                <wp:positionH relativeFrom="margin">
                  <wp:align>left</wp:align>
                </wp:positionH>
                <wp:positionV relativeFrom="paragraph">
                  <wp:posOffset>-282100</wp:posOffset>
                </wp:positionV>
                <wp:extent cx="1828800" cy="599355"/>
                <wp:effectExtent l="0" t="0" r="0" b="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99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5337F9" w:rsidRDefault="00F0670B" w:rsidP="005337F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Центр сюжетных игр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86839" id="Надпись 39" o:spid="_x0000_s1034" type="#_x0000_t202" style="position:absolute;margin-left:0;margin-top:-22.2pt;width:2in;height:47.2pt;z-index:251755520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" filled="f" stroked="f">
                <v:textbox>
                  <w:txbxContent>
                    <w:p w:rsidR="00F0670B" w:rsidRPr="005337F9" w:rsidRDefault="00F0670B" w:rsidP="005337F9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Центр сюжетных игр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73"/>
        <w:gridCol w:w="8672"/>
      </w:tblGrid>
      <w:tr w:rsidR="008A3722" w:rsidTr="00C50D22">
        <w:tc>
          <w:tcPr>
            <w:tcW w:w="673" w:type="dxa"/>
          </w:tcPr>
          <w:p w:rsidR="008A3722" w:rsidRPr="00D80477" w:rsidRDefault="00D80477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047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Н/п</w:t>
            </w:r>
          </w:p>
        </w:tc>
        <w:tc>
          <w:tcPr>
            <w:tcW w:w="8672" w:type="dxa"/>
          </w:tcPr>
          <w:p w:rsidR="00D80477" w:rsidRPr="00D80477" w:rsidRDefault="00D80477" w:rsidP="00D80477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8047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  <w:p w:rsidR="008A3722" w:rsidRPr="00D80477" w:rsidRDefault="008A3722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8A3722" w:rsidTr="00C50D22">
        <w:tc>
          <w:tcPr>
            <w:tcW w:w="673" w:type="dxa"/>
          </w:tcPr>
          <w:p w:rsidR="008A3722" w:rsidRDefault="00D80477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672" w:type="dxa"/>
          </w:tcPr>
          <w:p w:rsidR="00D80477" w:rsidRPr="00997556" w:rsidRDefault="00D80477" w:rsidP="009975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7556">
              <w:rPr>
                <w:rFonts w:ascii="Times New Roman" w:hAnsi="Times New Roman" w:cs="Times New Roman"/>
                <w:b/>
                <w:sz w:val="28"/>
                <w:szCs w:val="28"/>
              </w:rPr>
              <w:t>Сюжетно-ролевая игра «Семья»:</w:t>
            </w:r>
          </w:p>
          <w:p w:rsidR="00D80477" w:rsidRPr="00D80477" w:rsidRDefault="00D80477" w:rsidP="009975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0477">
              <w:rPr>
                <w:rFonts w:ascii="Times New Roman" w:hAnsi="Times New Roman" w:cs="Times New Roman"/>
                <w:sz w:val="28"/>
                <w:szCs w:val="28"/>
              </w:rPr>
              <w:t xml:space="preserve">Игрушечная посуда: кухонная, чайная, </w:t>
            </w:r>
            <w:proofErr w:type="spellStart"/>
            <w:proofErr w:type="gramStart"/>
            <w:r w:rsidRPr="00D80477">
              <w:rPr>
                <w:rFonts w:ascii="Times New Roman" w:hAnsi="Times New Roman" w:cs="Times New Roman"/>
                <w:sz w:val="28"/>
                <w:szCs w:val="28"/>
              </w:rPr>
              <w:t>столовая;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D80477">
              <w:rPr>
                <w:rFonts w:ascii="Times New Roman" w:hAnsi="Times New Roman" w:cs="Times New Roman"/>
                <w:sz w:val="28"/>
                <w:szCs w:val="28"/>
              </w:rPr>
              <w:t>уклы</w:t>
            </w:r>
            <w:proofErr w:type="spellEnd"/>
            <w:proofErr w:type="gramEnd"/>
            <w:r w:rsidRPr="00D80477">
              <w:rPr>
                <w:rFonts w:ascii="Times New Roman" w:hAnsi="Times New Roman" w:cs="Times New Roman"/>
                <w:sz w:val="28"/>
                <w:szCs w:val="28"/>
              </w:rPr>
              <w:t xml:space="preserve">, куклы-пупсы, одежда для </w:t>
            </w:r>
            <w:proofErr w:type="spellStart"/>
            <w:r w:rsidRPr="00D80477">
              <w:rPr>
                <w:rFonts w:ascii="Times New Roman" w:hAnsi="Times New Roman" w:cs="Times New Roman"/>
                <w:sz w:val="28"/>
                <w:szCs w:val="28"/>
              </w:rPr>
              <w:t>кукол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,к</w:t>
            </w:r>
            <w:r w:rsidRPr="00D80477">
              <w:rPr>
                <w:rFonts w:ascii="Times New Roman" w:hAnsi="Times New Roman" w:cs="Times New Roman"/>
                <w:sz w:val="28"/>
                <w:szCs w:val="28"/>
              </w:rPr>
              <w:t>оляски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утюг, </w:t>
            </w:r>
            <w:r w:rsidR="00997556">
              <w:rPr>
                <w:rFonts w:ascii="Times New Roman" w:hAnsi="Times New Roman" w:cs="Times New Roman"/>
                <w:sz w:val="28"/>
                <w:szCs w:val="28"/>
              </w:rPr>
              <w:t xml:space="preserve">горшки для </w:t>
            </w:r>
            <w:proofErr w:type="spellStart"/>
            <w:r w:rsidR="00997556">
              <w:rPr>
                <w:rFonts w:ascii="Times New Roman" w:hAnsi="Times New Roman" w:cs="Times New Roman"/>
                <w:sz w:val="28"/>
                <w:szCs w:val="28"/>
              </w:rPr>
              <w:t>кукол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80477">
              <w:rPr>
                <w:rFonts w:ascii="Times New Roman" w:hAnsi="Times New Roman" w:cs="Times New Roman"/>
                <w:sz w:val="28"/>
                <w:szCs w:val="28"/>
              </w:rPr>
              <w:t>Предметы</w:t>
            </w:r>
            <w:proofErr w:type="spellEnd"/>
            <w:r w:rsidRPr="00D80477">
              <w:rPr>
                <w:rFonts w:ascii="Times New Roman" w:hAnsi="Times New Roman" w:cs="Times New Roman"/>
                <w:sz w:val="28"/>
                <w:szCs w:val="28"/>
              </w:rPr>
              <w:t>-заместители</w:t>
            </w:r>
            <w:r w:rsidR="00997556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Мебель: кухонная стенка,</w:t>
            </w:r>
            <w:r w:rsidR="00997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кровать,</w:t>
            </w:r>
            <w:r w:rsidR="00997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шифоньер,</w:t>
            </w:r>
            <w:r w:rsidR="00997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шкаф </w:t>
            </w:r>
          </w:p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A3722" w:rsidTr="00C50D22">
        <w:tc>
          <w:tcPr>
            <w:tcW w:w="673" w:type="dxa"/>
          </w:tcPr>
          <w:p w:rsidR="008A3722" w:rsidRDefault="00D80477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672" w:type="dxa"/>
          </w:tcPr>
          <w:p w:rsidR="008A3722" w:rsidRDefault="00D80477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75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Сюжетно ролевая игра «Парикмахерская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D80477" w:rsidRDefault="00D80477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Столик с зеркалом,</w:t>
            </w:r>
            <w:r w:rsidR="0099755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фартуки</w:t>
            </w:r>
            <w:r w:rsidR="0099755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инструменты для работы(расчески, ножницы, фены, бигуди и </w:t>
            </w:r>
            <w:proofErr w:type="spellStart"/>
            <w:r w:rsidR="0099755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т.д</w:t>
            </w:r>
            <w:proofErr w:type="spellEnd"/>
            <w:r w:rsidR="0099755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8A3722" w:rsidTr="00C50D22">
        <w:tc>
          <w:tcPr>
            <w:tcW w:w="673" w:type="dxa"/>
          </w:tcPr>
          <w:p w:rsidR="008A3722" w:rsidRDefault="00D80477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672" w:type="dxa"/>
          </w:tcPr>
          <w:p w:rsidR="00997556" w:rsidRPr="00997556" w:rsidRDefault="00997556" w:rsidP="009975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7556">
              <w:rPr>
                <w:rFonts w:ascii="Times New Roman" w:hAnsi="Times New Roman" w:cs="Times New Roman"/>
                <w:b/>
                <w:sz w:val="28"/>
                <w:szCs w:val="28"/>
              </w:rPr>
              <w:t>Сюжетно-ролевая игра «Магазин»:</w:t>
            </w:r>
          </w:p>
          <w:p w:rsidR="00997556" w:rsidRPr="00997556" w:rsidRDefault="00997556" w:rsidP="009975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97556">
              <w:rPr>
                <w:rFonts w:ascii="Times New Roman" w:hAnsi="Times New Roman" w:cs="Times New Roman"/>
                <w:sz w:val="28"/>
                <w:szCs w:val="28"/>
              </w:rPr>
              <w:t>Касса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Муляжи кондитерских изделий, муляжи хлебобулочных изделий, к</w:t>
            </w:r>
            <w:r w:rsidRPr="00997556">
              <w:rPr>
                <w:rFonts w:ascii="Times New Roman" w:hAnsi="Times New Roman" w:cs="Times New Roman"/>
                <w:sz w:val="28"/>
                <w:szCs w:val="28"/>
              </w:rPr>
              <w:t>орзины, кошельки, сумки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предметы-заместители, о</w:t>
            </w:r>
            <w:r w:rsidRPr="00997556">
              <w:rPr>
                <w:rFonts w:ascii="Times New Roman" w:hAnsi="Times New Roman" w:cs="Times New Roman"/>
                <w:sz w:val="28"/>
                <w:szCs w:val="28"/>
              </w:rPr>
              <w:t>вощи, фрукты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о</w:t>
            </w:r>
            <w:r w:rsidRPr="00997556">
              <w:rPr>
                <w:rFonts w:ascii="Times New Roman" w:hAnsi="Times New Roman" w:cs="Times New Roman"/>
                <w:sz w:val="28"/>
                <w:szCs w:val="28"/>
              </w:rPr>
              <w:t>дежда детская для продавца</w:t>
            </w:r>
          </w:p>
          <w:p w:rsidR="008A37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A3722" w:rsidTr="00C50D22">
        <w:tc>
          <w:tcPr>
            <w:tcW w:w="673" w:type="dxa"/>
          </w:tcPr>
          <w:p w:rsidR="008A3722" w:rsidRDefault="00D80477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672" w:type="dxa"/>
          </w:tcPr>
          <w:p w:rsidR="00997556" w:rsidRPr="00C50D22" w:rsidRDefault="00997556" w:rsidP="009975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0D22">
              <w:rPr>
                <w:rFonts w:ascii="Times New Roman" w:hAnsi="Times New Roman" w:cs="Times New Roman"/>
                <w:b/>
                <w:sz w:val="28"/>
                <w:szCs w:val="28"/>
              </w:rPr>
              <w:t>Сюжетно-ролевая игра «Больница»:</w:t>
            </w:r>
          </w:p>
          <w:p w:rsidR="00997556" w:rsidRPr="00C50D22" w:rsidRDefault="00997556" w:rsidP="009975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50D22">
              <w:rPr>
                <w:rFonts w:ascii="Times New Roman" w:hAnsi="Times New Roman" w:cs="Times New Roman"/>
                <w:sz w:val="28"/>
                <w:szCs w:val="28"/>
              </w:rPr>
              <w:t xml:space="preserve">Медицинские халаты и шапочки, Набор доктора «Аптека»: бинты, вата, лекарства, градусник, мерные </w:t>
            </w:r>
            <w:proofErr w:type="gramStart"/>
            <w:r w:rsidRPr="00C50D22">
              <w:rPr>
                <w:rFonts w:ascii="Times New Roman" w:hAnsi="Times New Roman" w:cs="Times New Roman"/>
                <w:sz w:val="28"/>
                <w:szCs w:val="28"/>
              </w:rPr>
              <w:t>ложечки ,</w:t>
            </w:r>
            <w:proofErr w:type="spellStart"/>
            <w:r w:rsidRPr="00C50D22">
              <w:rPr>
                <w:rFonts w:ascii="Times New Roman" w:hAnsi="Times New Roman" w:cs="Times New Roman"/>
                <w:sz w:val="28"/>
                <w:szCs w:val="28"/>
              </w:rPr>
              <w:t>пипетки</w:t>
            </w:r>
            <w:proofErr w:type="gramEnd"/>
            <w:r w:rsidR="00C50D22" w:rsidRPr="00C50D22">
              <w:rPr>
                <w:rFonts w:ascii="Times New Roman" w:hAnsi="Times New Roman" w:cs="Times New Roman"/>
                <w:sz w:val="28"/>
                <w:szCs w:val="28"/>
              </w:rPr>
              <w:t>,насилки</w:t>
            </w:r>
            <w:proofErr w:type="spellEnd"/>
            <w:r w:rsidRPr="00C50D22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C50D22">
              <w:rPr>
                <w:rFonts w:ascii="Times New Roman" w:hAnsi="Times New Roman" w:cs="Times New Roman"/>
                <w:sz w:val="28"/>
                <w:szCs w:val="28"/>
              </w:rPr>
              <w:t>т.д</w:t>
            </w:r>
            <w:proofErr w:type="spellEnd"/>
          </w:p>
          <w:p w:rsidR="00997556" w:rsidRPr="00C50D22" w:rsidRDefault="00997556" w:rsidP="00997556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A3722" w:rsidRPr="00C50D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A3722" w:rsidTr="00C50D22">
        <w:tc>
          <w:tcPr>
            <w:tcW w:w="673" w:type="dxa"/>
          </w:tcPr>
          <w:p w:rsidR="008A3722" w:rsidRDefault="00D80477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72" w:type="dxa"/>
          </w:tcPr>
          <w:p w:rsidR="00997556" w:rsidRPr="00C50D22" w:rsidRDefault="00997556" w:rsidP="009975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0D22">
              <w:rPr>
                <w:rFonts w:ascii="Times New Roman" w:hAnsi="Times New Roman" w:cs="Times New Roman"/>
                <w:b/>
                <w:sz w:val="28"/>
                <w:szCs w:val="28"/>
              </w:rPr>
              <w:t>Сюжетно-ролевая игра «</w:t>
            </w:r>
            <w:proofErr w:type="spellStart"/>
            <w:r w:rsidRPr="00C50D22">
              <w:rPr>
                <w:rFonts w:ascii="Times New Roman" w:hAnsi="Times New Roman" w:cs="Times New Roman"/>
                <w:b/>
                <w:sz w:val="28"/>
                <w:szCs w:val="28"/>
              </w:rPr>
              <w:t>Шиномонтаж</w:t>
            </w:r>
            <w:proofErr w:type="spellEnd"/>
            <w:r w:rsidRPr="00C50D22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997556" w:rsidRPr="00C50D22" w:rsidRDefault="00997556" w:rsidP="009975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50D22">
              <w:rPr>
                <w:rFonts w:ascii="Times New Roman" w:hAnsi="Times New Roman" w:cs="Times New Roman"/>
                <w:sz w:val="28"/>
                <w:szCs w:val="28"/>
              </w:rPr>
              <w:t xml:space="preserve">Инструменты, Разнообразные машины, фуражка регулировщика, жезл, </w:t>
            </w:r>
            <w:proofErr w:type="gramStart"/>
            <w:r w:rsidRPr="00C50D22">
              <w:rPr>
                <w:rFonts w:ascii="Times New Roman" w:hAnsi="Times New Roman" w:cs="Times New Roman"/>
                <w:sz w:val="28"/>
                <w:szCs w:val="28"/>
              </w:rPr>
              <w:t>свисток</w:t>
            </w:r>
            <w:r w:rsidR="00C50D2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C50D22">
              <w:rPr>
                <w:rFonts w:ascii="Times New Roman" w:hAnsi="Times New Roman" w:cs="Times New Roman"/>
                <w:sz w:val="28"/>
                <w:szCs w:val="28"/>
              </w:rPr>
              <w:t xml:space="preserve">  светофор</w:t>
            </w:r>
            <w:proofErr w:type="gramEnd"/>
            <w:r w:rsidRPr="00C50D22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r w:rsidR="00C50D22" w:rsidRPr="00C50D22">
              <w:rPr>
                <w:rFonts w:ascii="Times New Roman" w:hAnsi="Times New Roman" w:cs="Times New Roman"/>
                <w:sz w:val="28"/>
                <w:szCs w:val="28"/>
              </w:rPr>
              <w:t>одежда для работников заправки , водительские удостоверения, руль, п</w:t>
            </w:r>
            <w:r w:rsidRPr="00C50D22">
              <w:rPr>
                <w:rFonts w:ascii="Times New Roman" w:hAnsi="Times New Roman" w:cs="Times New Roman"/>
                <w:sz w:val="28"/>
                <w:szCs w:val="28"/>
              </w:rPr>
              <w:t>редметы-заместители</w:t>
            </w:r>
          </w:p>
          <w:p w:rsidR="008A3722" w:rsidRPr="00C50D22" w:rsidRDefault="008A372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339D" w:rsidRDefault="0093339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4E9F" w:rsidRPr="00524E9F" w:rsidRDefault="00524E9F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</w:t>
      </w: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</w:p>
    <w:p w:rsidR="00C50D22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88288" behindDoc="1" locked="0" layoutInCell="1" allowOverlap="1" wp14:anchorId="4F5F2B21" wp14:editId="11066549">
            <wp:simplePos x="0" y="0"/>
            <wp:positionH relativeFrom="page">
              <wp:align>left</wp:align>
            </wp:positionH>
            <wp:positionV relativeFrom="paragraph">
              <wp:posOffset>-609600</wp:posOffset>
            </wp:positionV>
            <wp:extent cx="7412899" cy="10510081"/>
            <wp:effectExtent l="0" t="0" r="0" b="5715"/>
            <wp:wrapNone/>
            <wp:docPr id="91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539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 wp14:anchorId="40435731" wp14:editId="7274CA3D">
            <wp:simplePos x="0" y="0"/>
            <wp:positionH relativeFrom="column">
              <wp:posOffset>3213100</wp:posOffset>
            </wp:positionH>
            <wp:positionV relativeFrom="paragraph">
              <wp:posOffset>34925</wp:posOffset>
            </wp:positionV>
            <wp:extent cx="2615565" cy="3108325"/>
            <wp:effectExtent l="0" t="0" r="0" b="0"/>
            <wp:wrapSquare wrapText="bothSides"/>
            <wp:docPr id="65" name="IMG_20181127_1109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0181127_11092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565" cy="310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D2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7F8564" wp14:editId="082D114B">
            <wp:extent cx="2862359" cy="3140130"/>
            <wp:effectExtent l="0" t="0" r="0" b="0"/>
            <wp:docPr id="63" name="IMG_20181127_1115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20181127_11153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4700" cy="911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9D539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 wp14:anchorId="43FD140E" wp14:editId="5EF7448F">
            <wp:simplePos x="0" y="0"/>
            <wp:positionH relativeFrom="column">
              <wp:posOffset>509905</wp:posOffset>
            </wp:positionH>
            <wp:positionV relativeFrom="paragraph">
              <wp:posOffset>165100</wp:posOffset>
            </wp:positionV>
            <wp:extent cx="4372610" cy="3156585"/>
            <wp:effectExtent l="0" t="0" r="8890" b="5715"/>
            <wp:wrapTight wrapText="bothSides">
              <wp:wrapPolygon edited="0">
                <wp:start x="0" y="0"/>
                <wp:lineTo x="0" y="21509"/>
                <wp:lineTo x="21550" y="21509"/>
                <wp:lineTo x="21550" y="0"/>
                <wp:lineTo x="0" y="0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0171130_14080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261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90336" behindDoc="1" locked="0" layoutInCell="1" allowOverlap="1" wp14:anchorId="78951B75" wp14:editId="0B4B4594">
            <wp:simplePos x="0" y="0"/>
            <wp:positionH relativeFrom="page">
              <wp:align>left</wp:align>
            </wp:positionH>
            <wp:positionV relativeFrom="paragraph">
              <wp:posOffset>-722695</wp:posOffset>
            </wp:positionV>
            <wp:extent cx="7412899" cy="10510081"/>
            <wp:effectExtent l="0" t="0" r="0" b="5715"/>
            <wp:wrapNone/>
            <wp:docPr id="92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539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70223CF" wp14:editId="0824B117">
                <wp:simplePos x="0" y="0"/>
                <wp:positionH relativeFrom="margin">
                  <wp:align>left</wp:align>
                </wp:positionH>
                <wp:positionV relativeFrom="paragraph">
                  <wp:posOffset>3175</wp:posOffset>
                </wp:positionV>
                <wp:extent cx="4222115" cy="779145"/>
                <wp:effectExtent l="0" t="0" r="0" b="1905"/>
                <wp:wrapSquare wrapText="bothSides"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2115" cy="779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9D5392" w:rsidRDefault="00F0670B" w:rsidP="009D539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5392"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Центр театра</w:t>
                            </w:r>
                          </w:p>
                          <w:p w:rsidR="00F0670B" w:rsidRPr="009D5392" w:rsidRDefault="00F0670B" w:rsidP="009D539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223CF" id="Надпись 67" o:spid="_x0000_s1035" type="#_x0000_t202" style="position:absolute;margin-left:0;margin-top:.25pt;width:332.45pt;height:61.35pt;z-index:251744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" filled="f" stroked="f">
                <v:textbox>
                  <w:txbxContent>
                    <w:p w:rsidR="00F0670B" w:rsidRPr="009D5392" w:rsidRDefault="00F0670B" w:rsidP="009D5392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D5392"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Центр театра</w:t>
                      </w:r>
                    </w:p>
                    <w:p w:rsidR="00F0670B" w:rsidRPr="009D5392" w:rsidRDefault="00F0670B" w:rsidP="009D5392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73"/>
        <w:gridCol w:w="8672"/>
      </w:tblGrid>
      <w:tr w:rsidR="009D5392" w:rsidTr="004A0C7D">
        <w:trPr>
          <w:trHeight w:val="365"/>
        </w:trPr>
        <w:tc>
          <w:tcPr>
            <w:tcW w:w="673" w:type="dxa"/>
          </w:tcPr>
          <w:p w:rsidR="009D5392" w:rsidRPr="009D5392" w:rsidRDefault="009D5392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D539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Н\п</w:t>
            </w:r>
          </w:p>
        </w:tc>
        <w:tc>
          <w:tcPr>
            <w:tcW w:w="8672" w:type="dxa"/>
          </w:tcPr>
          <w:p w:rsidR="009D5392" w:rsidRPr="009D5392" w:rsidRDefault="009D5392" w:rsidP="009D5392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D539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  <w:p w:rsidR="009D5392" w:rsidRPr="009D5392" w:rsidRDefault="009D5392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9D5392" w:rsidTr="004A0C7D">
        <w:tc>
          <w:tcPr>
            <w:tcW w:w="673" w:type="dxa"/>
          </w:tcPr>
          <w:p w:rsidR="009D5392" w:rsidRDefault="009D539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672" w:type="dxa"/>
          </w:tcPr>
          <w:p w:rsidR="009D5392" w:rsidRPr="00524E9F" w:rsidRDefault="009D5392" w:rsidP="009D539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Разные виды театра: кукольный, пальчиковый, настольный</w:t>
            </w:r>
          </w:p>
          <w:p w:rsidR="009D5392" w:rsidRDefault="009D539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D5392" w:rsidTr="004A0C7D">
        <w:tc>
          <w:tcPr>
            <w:tcW w:w="673" w:type="dxa"/>
          </w:tcPr>
          <w:p w:rsidR="009D5392" w:rsidRDefault="009D539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672" w:type="dxa"/>
          </w:tcPr>
          <w:p w:rsidR="009D5392" w:rsidRPr="00524E9F" w:rsidRDefault="009D5392" w:rsidP="009D539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Декорации, театральные атрибуты</w:t>
            </w:r>
          </w:p>
          <w:p w:rsidR="009D5392" w:rsidRDefault="009D539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D5392" w:rsidTr="004A0C7D">
        <w:tc>
          <w:tcPr>
            <w:tcW w:w="673" w:type="dxa"/>
          </w:tcPr>
          <w:p w:rsidR="009D5392" w:rsidRDefault="009D539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672" w:type="dxa"/>
          </w:tcPr>
          <w:p w:rsidR="009D5392" w:rsidRPr="00524E9F" w:rsidRDefault="009D5392" w:rsidP="009D539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D539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Одежда для </w:t>
            </w:r>
            <w:proofErr w:type="spellStart"/>
            <w:r w:rsidRPr="009D539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ряжения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(для одевания на себя) -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различные юбки, платья, фартучки, кофто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чки, ленты,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бусы,ободки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короны, браслеты, шапочки, шляпы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косынки.</w:t>
            </w:r>
          </w:p>
          <w:p w:rsidR="009D5392" w:rsidRDefault="009D5392" w:rsidP="009D539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D5392" w:rsidRDefault="009D539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02AA809F" wp14:editId="62150F41">
            <wp:simplePos x="0" y="0"/>
            <wp:positionH relativeFrom="column">
              <wp:posOffset>-109220</wp:posOffset>
            </wp:positionH>
            <wp:positionV relativeFrom="paragraph">
              <wp:posOffset>202565</wp:posOffset>
            </wp:positionV>
            <wp:extent cx="3161030" cy="4147185"/>
            <wp:effectExtent l="0" t="0" r="1270" b="5715"/>
            <wp:wrapTight wrapText="bothSides">
              <wp:wrapPolygon edited="0">
                <wp:start x="0" y="0"/>
                <wp:lineTo x="0" y="21531"/>
                <wp:lineTo x="21479" y="21531"/>
                <wp:lineTo x="21479" y="0"/>
                <wp:lineTo x="0" y="0"/>
              </wp:wrapPolygon>
            </wp:wrapTight>
            <wp:docPr id="61" name="Рисунок 2" descr="IMG_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1322.JPG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03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</w:t>
      </w:r>
      <w:r w:rsidR="009D53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9D53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F712FF" wp14:editId="0DA09E13">
            <wp:extent cx="2789707" cy="2375555"/>
            <wp:effectExtent l="0" t="0" r="0" b="5715"/>
            <wp:docPr id="69" name="Рисунок 4" descr="IMG_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1318.JP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29" cy="242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53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</w:t>
      </w:r>
    </w:p>
    <w:p w:rsidR="009D5392" w:rsidRDefault="009D539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</w:t>
      </w:r>
    </w:p>
    <w:p w:rsidR="00C50D22" w:rsidRDefault="009D539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</w:t>
      </w: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D22" w:rsidRDefault="00C50D2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E05037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92384" behindDoc="1" locked="0" layoutInCell="1" allowOverlap="1" wp14:anchorId="1DBD9E5C" wp14:editId="0E70F4E2">
            <wp:simplePos x="0" y="0"/>
            <wp:positionH relativeFrom="margin">
              <wp:posOffset>-1114337</wp:posOffset>
            </wp:positionH>
            <wp:positionV relativeFrom="paragraph">
              <wp:posOffset>-620877</wp:posOffset>
            </wp:positionV>
            <wp:extent cx="7412899" cy="10510081"/>
            <wp:effectExtent l="0" t="0" r="0" b="5715"/>
            <wp:wrapNone/>
            <wp:docPr id="93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C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9CAED9E" wp14:editId="590ABAC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70" name="Надпись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4A0C7D" w:rsidRDefault="00F0670B" w:rsidP="004A0C7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</w:t>
                            </w:r>
                            <w:r w:rsidRPr="004A0C7D"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Центр   ПДД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AED9E" id="Надпись 70" o:spid="_x0000_s1036" type="#_x0000_t202" style="position:absolute;margin-left:0;margin-top:0;width:2in;height:2in;z-index:2517483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" filled="f" stroked="f">
                <v:textbox style="mso-fit-shape-to-text:t">
                  <w:txbxContent>
                    <w:p w:rsidR="00F0670B" w:rsidRPr="004A0C7D" w:rsidRDefault="00F0670B" w:rsidP="004A0C7D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</w:t>
                      </w:r>
                      <w:r w:rsidRPr="004A0C7D"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Центр   ПДД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73"/>
        <w:gridCol w:w="8672"/>
      </w:tblGrid>
      <w:tr w:rsidR="004A0C7D" w:rsidTr="004A0C7D">
        <w:tc>
          <w:tcPr>
            <w:tcW w:w="673" w:type="dxa"/>
          </w:tcPr>
          <w:p w:rsidR="004A0C7D" w:rsidRPr="004A0C7D" w:rsidRDefault="004A0C7D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A0C7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Н/п</w:t>
            </w:r>
          </w:p>
        </w:tc>
        <w:tc>
          <w:tcPr>
            <w:tcW w:w="8672" w:type="dxa"/>
          </w:tcPr>
          <w:p w:rsidR="004A0C7D" w:rsidRPr="004A0C7D" w:rsidRDefault="004A0C7D" w:rsidP="004A0C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A0C7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  <w:p w:rsidR="004A0C7D" w:rsidRPr="004A0C7D" w:rsidRDefault="004A0C7D" w:rsidP="00524E9F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4A0C7D" w:rsidTr="004A0C7D">
        <w:tc>
          <w:tcPr>
            <w:tcW w:w="673" w:type="dxa"/>
          </w:tcPr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672" w:type="dxa"/>
          </w:tcPr>
          <w:p w:rsidR="004A0C7D" w:rsidRPr="00524E9F" w:rsidRDefault="004A0C7D" w:rsidP="004A0C7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Картотека дидактических и подвижных игр </w:t>
            </w: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ПДД</w:t>
            </w:r>
          </w:p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4A0C7D" w:rsidTr="004A0C7D">
        <w:tc>
          <w:tcPr>
            <w:tcW w:w="673" w:type="dxa"/>
          </w:tcPr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672" w:type="dxa"/>
          </w:tcPr>
          <w:p w:rsidR="004A0C7D" w:rsidRPr="00A1565E" w:rsidRDefault="00A1565E" w:rsidP="004A0C7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Различные виды транспорта</w:t>
            </w:r>
            <w:r w:rsidR="004A0C7D" w:rsidRPr="006E14AD">
              <w:rPr>
                <w:b/>
                <w:bCs/>
                <w:noProof/>
                <w:spacing w:val="-9"/>
                <w:position w:val="10"/>
                <w:sz w:val="36"/>
                <w:szCs w:val="36"/>
                <w:lang w:eastAsia="ru-RU"/>
              </w:rPr>
              <w:t xml:space="preserve"> </w:t>
            </w:r>
          </w:p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4A0C7D" w:rsidTr="004A0C7D">
        <w:tc>
          <w:tcPr>
            <w:tcW w:w="673" w:type="dxa"/>
          </w:tcPr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672" w:type="dxa"/>
          </w:tcPr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Макет перекрестка и улицы</w:t>
            </w:r>
          </w:p>
        </w:tc>
      </w:tr>
      <w:tr w:rsidR="004A0C7D" w:rsidTr="004A0C7D">
        <w:tc>
          <w:tcPr>
            <w:tcW w:w="673" w:type="dxa"/>
          </w:tcPr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672" w:type="dxa"/>
          </w:tcPr>
          <w:p w:rsidR="004A0C7D" w:rsidRPr="00524E9F" w:rsidRDefault="004A0C7D" w:rsidP="004A0C7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Дорожные знаки</w:t>
            </w:r>
          </w:p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4A0C7D" w:rsidTr="004A0C7D">
        <w:tc>
          <w:tcPr>
            <w:tcW w:w="673" w:type="dxa"/>
          </w:tcPr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72" w:type="dxa"/>
          </w:tcPr>
          <w:p w:rsidR="004A0C7D" w:rsidRPr="00524E9F" w:rsidRDefault="004A0C7D" w:rsidP="004A0C7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Макет светофора, рули, нагрудные знаки с эмблемами машин и </w:t>
            </w:r>
          </w:p>
          <w:p w:rsidR="004A0C7D" w:rsidRPr="00524E9F" w:rsidRDefault="004A0C7D" w:rsidP="004A0C7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4E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дорожными знакам</w:t>
            </w:r>
          </w:p>
          <w:p w:rsidR="004A0C7D" w:rsidRDefault="004A0C7D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D0752" w:rsidTr="004A0C7D">
        <w:tc>
          <w:tcPr>
            <w:tcW w:w="673" w:type="dxa"/>
          </w:tcPr>
          <w:p w:rsidR="002D0752" w:rsidRDefault="002D075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672" w:type="dxa"/>
          </w:tcPr>
          <w:p w:rsidR="002D0752" w:rsidRPr="00524E9F" w:rsidRDefault="00974420" w:rsidP="004A0C7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Лепбук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</w:tbl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2D075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 wp14:anchorId="00363013" wp14:editId="39DEFDF4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5570855" cy="4175760"/>
            <wp:effectExtent l="0" t="0" r="0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дд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855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EF3215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94432" behindDoc="1" locked="0" layoutInCell="1" allowOverlap="1" wp14:anchorId="0B5DB259" wp14:editId="248FAA72">
            <wp:simplePos x="0" y="0"/>
            <wp:positionH relativeFrom="page">
              <wp:align>right</wp:align>
            </wp:positionH>
            <wp:positionV relativeFrom="paragraph">
              <wp:posOffset>-720725</wp:posOffset>
            </wp:positionV>
            <wp:extent cx="7412899" cy="10510081"/>
            <wp:effectExtent l="0" t="0" r="0" b="5715"/>
            <wp:wrapNone/>
            <wp:docPr id="94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75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 wp14:anchorId="77E04C36" wp14:editId="72D89FD0">
            <wp:simplePos x="0" y="0"/>
            <wp:positionH relativeFrom="column">
              <wp:posOffset>3106448</wp:posOffset>
            </wp:positionH>
            <wp:positionV relativeFrom="paragraph">
              <wp:posOffset>2209</wp:posOffset>
            </wp:positionV>
            <wp:extent cx="2793673" cy="2059321"/>
            <wp:effectExtent l="0" t="0" r="6985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0171130_14102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014" cy="2086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C7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77D37D" wp14:editId="3EF95606">
            <wp:extent cx="2810012" cy="2143846"/>
            <wp:effectExtent l="0" t="0" r="0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0171130_14075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737" cy="221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74420" w:rsidRDefault="002D075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660881" wp14:editId="2B614562">
            <wp:extent cx="2993706" cy="2521461"/>
            <wp:effectExtent l="8890" t="0" r="7620" b="762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0171130_14101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54449" cy="2572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7442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AF98A4" wp14:editId="647FB5D3">
            <wp:extent cx="2681342" cy="2763702"/>
            <wp:effectExtent l="0" t="0" r="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0171130_14093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215237" cy="331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420" w:rsidRDefault="00974420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2D075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974420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6F4F39" wp14:editId="533F02F1">
            <wp:extent cx="4608940" cy="2196166"/>
            <wp:effectExtent l="0" t="0" r="0" b="0"/>
            <wp:docPr id="78" name="20171130_1408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20171130_14080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126" cy="358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EF3215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96480" behindDoc="1" locked="0" layoutInCell="1" allowOverlap="1" wp14:anchorId="4177D9CB" wp14:editId="2DEB0D66">
            <wp:simplePos x="0" y="0"/>
            <wp:positionH relativeFrom="page">
              <wp:posOffset>-86513</wp:posOffset>
            </wp:positionH>
            <wp:positionV relativeFrom="paragraph">
              <wp:posOffset>-727776</wp:posOffset>
            </wp:positionV>
            <wp:extent cx="7412899" cy="10510081"/>
            <wp:effectExtent l="0" t="0" r="0" b="5715"/>
            <wp:wrapNone/>
            <wp:docPr id="95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37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D5E00AE" wp14:editId="6A4CD53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5337F9" w:rsidRDefault="00F0670B" w:rsidP="005337F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Центр экспериментирования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5E00AE" id="Надпись 49" o:spid="_x0000_s1037" type="#_x0000_t202" style="position:absolute;margin-left:0;margin-top:0;width:2in;height:2in;z-index:251757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" filled="f" stroked="f">
                <v:textbox style="mso-fit-shape-to-text:t">
                  <w:txbxContent>
                    <w:p w:rsidR="00F0670B" w:rsidRPr="005337F9" w:rsidRDefault="00F0670B" w:rsidP="005337F9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Центр экспериментирования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46"/>
        <w:gridCol w:w="8699"/>
      </w:tblGrid>
      <w:tr w:rsidR="005337F9" w:rsidTr="007D42C2">
        <w:tc>
          <w:tcPr>
            <w:tcW w:w="562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Н/п</w:t>
            </w:r>
          </w:p>
        </w:tc>
        <w:tc>
          <w:tcPr>
            <w:tcW w:w="8783" w:type="dxa"/>
          </w:tcPr>
          <w:p w:rsidR="007D42C2" w:rsidRPr="004A0C7D" w:rsidRDefault="007D42C2" w:rsidP="007D42C2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A0C7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Наличие пособий, материалов и оборудования</w:t>
            </w:r>
          </w:p>
          <w:p w:rsidR="005337F9" w:rsidRDefault="005337F9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5337F9" w:rsidTr="007D42C2">
        <w:tc>
          <w:tcPr>
            <w:tcW w:w="562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783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Наборы для экспериментирования с водой</w:t>
            </w:r>
          </w:p>
        </w:tc>
      </w:tr>
      <w:tr w:rsidR="005337F9" w:rsidTr="007D42C2">
        <w:tc>
          <w:tcPr>
            <w:tcW w:w="562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783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Наборы для экспериментирования с песком</w:t>
            </w:r>
          </w:p>
        </w:tc>
      </w:tr>
      <w:tr w:rsidR="005337F9" w:rsidTr="007D42C2">
        <w:tc>
          <w:tcPr>
            <w:tcW w:w="562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783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Лупа, мензурки, мерные стаканчики, лейки, песочные часы, трубочки для продувания, подносы.</w:t>
            </w:r>
          </w:p>
        </w:tc>
      </w:tr>
      <w:tr w:rsidR="005337F9" w:rsidTr="007D42C2">
        <w:tc>
          <w:tcPr>
            <w:tcW w:w="562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783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Дидактические игры</w:t>
            </w:r>
          </w:p>
        </w:tc>
      </w:tr>
      <w:tr w:rsidR="005337F9" w:rsidTr="007D42C2">
        <w:tc>
          <w:tcPr>
            <w:tcW w:w="562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783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Мыльные пузыри</w:t>
            </w:r>
          </w:p>
        </w:tc>
      </w:tr>
      <w:tr w:rsidR="005337F9" w:rsidTr="007D42C2">
        <w:tc>
          <w:tcPr>
            <w:tcW w:w="562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783" w:type="dxa"/>
          </w:tcPr>
          <w:p w:rsidR="005337F9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Брызгалки</w:t>
            </w:r>
          </w:p>
        </w:tc>
      </w:tr>
      <w:tr w:rsidR="007D42C2" w:rsidTr="007D42C2">
        <w:tc>
          <w:tcPr>
            <w:tcW w:w="562" w:type="dxa"/>
          </w:tcPr>
          <w:p w:rsidR="007D42C2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783" w:type="dxa"/>
          </w:tcPr>
          <w:p w:rsidR="007D42C2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Природный материал</w:t>
            </w:r>
          </w:p>
        </w:tc>
      </w:tr>
      <w:tr w:rsidR="007D42C2" w:rsidTr="007D42C2">
        <w:tc>
          <w:tcPr>
            <w:tcW w:w="562" w:type="dxa"/>
          </w:tcPr>
          <w:p w:rsidR="007D42C2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783" w:type="dxa"/>
          </w:tcPr>
          <w:p w:rsidR="007D42C2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Картотека опытов</w:t>
            </w:r>
          </w:p>
        </w:tc>
      </w:tr>
    </w:tbl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0180406_1359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EF3215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800576" behindDoc="1" locked="0" layoutInCell="1" allowOverlap="1" wp14:anchorId="47FD65D5" wp14:editId="5F387385">
            <wp:simplePos x="0" y="0"/>
            <wp:positionH relativeFrom="page">
              <wp:align>left</wp:align>
            </wp:positionH>
            <wp:positionV relativeFrom="paragraph">
              <wp:posOffset>-599680</wp:posOffset>
            </wp:positionV>
            <wp:extent cx="7412899" cy="10510081"/>
            <wp:effectExtent l="0" t="0" r="0" b="5715"/>
            <wp:wrapNone/>
            <wp:docPr id="97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2C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8DC379" wp14:editId="5C90E501">
            <wp:extent cx="5940425" cy="4455160"/>
            <wp:effectExtent l="0" t="0" r="3175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0180406_13592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AE2E5B" wp14:editId="5E352E7A">
            <wp:extent cx="5816813" cy="3762717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0180406_13594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07" cy="376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7D" w:rsidRDefault="00EF3215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98528" behindDoc="1" locked="0" layoutInCell="1" allowOverlap="1" wp14:anchorId="35F66E21" wp14:editId="49EBC3B3">
            <wp:simplePos x="0" y="0"/>
            <wp:positionH relativeFrom="page">
              <wp:posOffset>-31706</wp:posOffset>
            </wp:positionH>
            <wp:positionV relativeFrom="paragraph">
              <wp:posOffset>-719499</wp:posOffset>
            </wp:positionV>
            <wp:extent cx="7412355" cy="10509885"/>
            <wp:effectExtent l="0" t="0" r="0" b="5715"/>
            <wp:wrapNone/>
            <wp:docPr id="96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355" cy="1050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2C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C61CD5F" wp14:editId="3F10732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62" name="Надпись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7D42C2" w:rsidRDefault="00F0670B" w:rsidP="007D42C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Музей часов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1CD5F" id="Надпись 62" o:spid="_x0000_s1038" type="#_x0000_t202" style="position:absolute;margin-left:0;margin-top:0;width:2in;height:2in;z-index:251759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" filled="f" stroked="f">
                <v:textbox style="mso-fit-shape-to-text:t">
                  <w:txbxContent>
                    <w:p w:rsidR="00F0670B" w:rsidRPr="007D42C2" w:rsidRDefault="00F0670B" w:rsidP="007D42C2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Музей часов</w:t>
                      </w:r>
                    </w:p>
                  </w:txbxContent>
                </v:textbox>
              </v:shape>
            </w:pict>
          </mc:Fallback>
        </mc:AlternateContent>
      </w:r>
    </w:p>
    <w:p w:rsidR="004A0C7D" w:rsidRDefault="004A0C7D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646"/>
        <w:gridCol w:w="8699"/>
      </w:tblGrid>
      <w:tr w:rsidR="007D42C2" w:rsidTr="007D42C2">
        <w:tc>
          <w:tcPr>
            <w:tcW w:w="562" w:type="dxa"/>
          </w:tcPr>
          <w:p w:rsidR="007D42C2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Н/п</w:t>
            </w:r>
          </w:p>
        </w:tc>
        <w:tc>
          <w:tcPr>
            <w:tcW w:w="8783" w:type="dxa"/>
          </w:tcPr>
          <w:p w:rsidR="007D42C2" w:rsidRDefault="007D42C2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A0C7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Наличие пособий, материалов и оборудования</w:t>
            </w:r>
          </w:p>
        </w:tc>
      </w:tr>
      <w:tr w:rsidR="007D42C2" w:rsidTr="007D42C2">
        <w:tc>
          <w:tcPr>
            <w:tcW w:w="562" w:type="dxa"/>
          </w:tcPr>
          <w:p w:rsidR="007D42C2" w:rsidRDefault="0055305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783" w:type="dxa"/>
          </w:tcPr>
          <w:p w:rsidR="007D42C2" w:rsidRDefault="0055305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Настенные часы</w:t>
            </w:r>
          </w:p>
        </w:tc>
      </w:tr>
      <w:tr w:rsidR="007D42C2" w:rsidTr="007D42C2">
        <w:tc>
          <w:tcPr>
            <w:tcW w:w="562" w:type="dxa"/>
          </w:tcPr>
          <w:p w:rsidR="007D42C2" w:rsidRDefault="0055305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783" w:type="dxa"/>
          </w:tcPr>
          <w:p w:rsidR="007D42C2" w:rsidRDefault="0055305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Будильники</w:t>
            </w:r>
          </w:p>
        </w:tc>
      </w:tr>
      <w:tr w:rsidR="007D42C2" w:rsidTr="007D42C2">
        <w:tc>
          <w:tcPr>
            <w:tcW w:w="562" w:type="dxa"/>
          </w:tcPr>
          <w:p w:rsidR="007D42C2" w:rsidRDefault="0055305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783" w:type="dxa"/>
          </w:tcPr>
          <w:p w:rsidR="007D42C2" w:rsidRDefault="0055305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Ручные часы</w:t>
            </w:r>
          </w:p>
        </w:tc>
      </w:tr>
      <w:tr w:rsidR="007D42C2" w:rsidTr="007D42C2">
        <w:tc>
          <w:tcPr>
            <w:tcW w:w="562" w:type="dxa"/>
          </w:tcPr>
          <w:p w:rsidR="007D42C2" w:rsidRDefault="0055305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783" w:type="dxa"/>
          </w:tcPr>
          <w:p w:rsidR="007D42C2" w:rsidRDefault="00553051" w:rsidP="00524E9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Необычные часы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каминные,подарочные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</w:tc>
      </w:tr>
    </w:tbl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55305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51B303" wp14:editId="254D5D5F">
            <wp:extent cx="5432253" cy="5378824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20180518_11475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7552" cy="5384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EF3215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804672" behindDoc="1" locked="0" layoutInCell="1" allowOverlap="1" wp14:anchorId="6C7910FB" wp14:editId="7B8D6331">
            <wp:simplePos x="0" y="0"/>
            <wp:positionH relativeFrom="page">
              <wp:posOffset>105059</wp:posOffset>
            </wp:positionH>
            <wp:positionV relativeFrom="paragraph">
              <wp:posOffset>-735001</wp:posOffset>
            </wp:positionV>
            <wp:extent cx="7412899" cy="10510081"/>
            <wp:effectExtent l="0" t="0" r="0" b="5715"/>
            <wp:wrapNone/>
            <wp:docPr id="99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05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851A3D" wp14:editId="494C7FBC">
            <wp:extent cx="2597204" cy="1947833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20180518_09110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241" cy="195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305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1" locked="0" layoutInCell="1" allowOverlap="1" wp14:anchorId="16CD2697" wp14:editId="574E39C8">
            <wp:simplePos x="0" y="0"/>
            <wp:positionH relativeFrom="column">
              <wp:posOffset>3314</wp:posOffset>
            </wp:positionH>
            <wp:positionV relativeFrom="paragraph">
              <wp:posOffset>2209</wp:posOffset>
            </wp:positionV>
            <wp:extent cx="2561437" cy="1921009"/>
            <wp:effectExtent l="0" t="0" r="0" b="3175"/>
            <wp:wrapTight wrapText="bothSides">
              <wp:wrapPolygon edited="0">
                <wp:start x="0" y="0"/>
                <wp:lineTo x="0" y="21421"/>
                <wp:lineTo x="21370" y="21421"/>
                <wp:lineTo x="21370" y="0"/>
                <wp:lineTo x="0" y="0"/>
              </wp:wrapPolygon>
            </wp:wrapTight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20180518_09105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437" cy="1921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55305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1" locked="0" layoutInCell="1" allowOverlap="1" wp14:anchorId="6F0BA012" wp14:editId="2C08BA64">
            <wp:simplePos x="0" y="0"/>
            <wp:positionH relativeFrom="column">
              <wp:posOffset>2907665</wp:posOffset>
            </wp:positionH>
            <wp:positionV relativeFrom="paragraph">
              <wp:posOffset>116840</wp:posOffset>
            </wp:positionV>
            <wp:extent cx="2527935" cy="2048510"/>
            <wp:effectExtent l="0" t="0" r="5715" b="8890"/>
            <wp:wrapTight wrapText="bothSides">
              <wp:wrapPolygon edited="0">
                <wp:start x="0" y="0"/>
                <wp:lineTo x="0" y="21493"/>
                <wp:lineTo x="21486" y="21493"/>
                <wp:lineTo x="21486" y="0"/>
                <wp:lineTo x="0" y="0"/>
              </wp:wrapPolygon>
            </wp:wrapTight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_20180518_09111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935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2C2" w:rsidRDefault="0055305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E35EE0" wp14:editId="5EBB9B54">
            <wp:extent cx="2642678" cy="1981938"/>
            <wp:effectExtent l="0" t="0" r="571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20180518_09100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946" cy="199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553051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42CB31" wp14:editId="437A034C">
            <wp:extent cx="1927225" cy="3302601"/>
            <wp:effectExtent l="0" t="1587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_20180518_09422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31432" cy="330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1" locked="0" layoutInCell="1" allowOverlap="1" wp14:anchorId="3ADD550C" wp14:editId="5814906A">
            <wp:simplePos x="0" y="0"/>
            <wp:positionH relativeFrom="column">
              <wp:posOffset>3314</wp:posOffset>
            </wp:positionH>
            <wp:positionV relativeFrom="paragraph">
              <wp:posOffset>-1003</wp:posOffset>
            </wp:positionV>
            <wp:extent cx="1844168" cy="2043289"/>
            <wp:effectExtent l="0" t="0" r="3810" b="0"/>
            <wp:wrapTight wrapText="bothSides">
              <wp:wrapPolygon edited="0">
                <wp:start x="0" y="0"/>
                <wp:lineTo x="0" y="21352"/>
                <wp:lineTo x="21421" y="21352"/>
                <wp:lineTo x="21421" y="0"/>
                <wp:lineTo x="0" y="0"/>
              </wp:wrapPolygon>
            </wp:wrapTight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_20180518_09375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168" cy="2043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E21DF9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1" locked="0" layoutInCell="1" allowOverlap="1" wp14:anchorId="27F5114B" wp14:editId="7FA53B77">
            <wp:simplePos x="0" y="0"/>
            <wp:positionH relativeFrom="column">
              <wp:posOffset>64770</wp:posOffset>
            </wp:positionH>
            <wp:positionV relativeFrom="paragraph">
              <wp:posOffset>5080</wp:posOffset>
            </wp:positionV>
            <wp:extent cx="1925320" cy="1443990"/>
            <wp:effectExtent l="0" t="0" r="0" b="3810"/>
            <wp:wrapTight wrapText="bothSides">
              <wp:wrapPolygon edited="0">
                <wp:start x="0" y="0"/>
                <wp:lineTo x="0" y="21372"/>
                <wp:lineTo x="21372" y="21372"/>
                <wp:lineTo x="21372" y="0"/>
                <wp:lineTo x="0" y="0"/>
              </wp:wrapPolygon>
            </wp:wrapTight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20180518_09273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320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E7408A" wp14:editId="42A3AECC">
            <wp:extent cx="1306286" cy="1450300"/>
            <wp:effectExtent l="0" t="0" r="825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_20180518_09374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114" cy="148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42C2" w:rsidRDefault="007D42C2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1DF9" w:rsidRDefault="00EF3215" w:rsidP="00524E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A9A">
        <w:rPr>
          <w:b/>
          <w:bCs/>
          <w:noProof/>
          <w:spacing w:val="-9"/>
          <w:position w:val="1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802624" behindDoc="1" locked="0" layoutInCell="1" allowOverlap="1" wp14:anchorId="4C483A39" wp14:editId="09EE7C2B">
            <wp:simplePos x="0" y="0"/>
            <wp:positionH relativeFrom="page">
              <wp:align>left</wp:align>
            </wp:positionH>
            <wp:positionV relativeFrom="paragraph">
              <wp:posOffset>-708573</wp:posOffset>
            </wp:positionV>
            <wp:extent cx="7412899" cy="10510081"/>
            <wp:effectExtent l="0" t="0" r="0" b="5715"/>
            <wp:wrapNone/>
            <wp:docPr id="98" name="Рисунок 3" descr="e81e6a21fb162a5b18d032f9ea201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1e6a21fb162a5b18d032f9ea201ccc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899" cy="1051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1DF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AA171D7" wp14:editId="7E9919FF">
                <wp:simplePos x="0" y="0"/>
                <wp:positionH relativeFrom="column">
                  <wp:posOffset>0</wp:posOffset>
                </wp:positionH>
                <wp:positionV relativeFrom="paragraph">
                  <wp:posOffset>199390</wp:posOffset>
                </wp:positionV>
                <wp:extent cx="1828800" cy="1828800"/>
                <wp:effectExtent l="0" t="0" r="0" b="0"/>
                <wp:wrapSquare wrapText="bothSides"/>
                <wp:docPr id="86" name="Надпись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0670B" w:rsidRPr="00E21DF9" w:rsidRDefault="00F0670B" w:rsidP="00E21DF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21DF9"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Информацио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4472C4" w:themeColor="accent5"/>
                                <w:sz w:val="72"/>
                                <w:szCs w:val="72"/>
                                <w:lang w:eastAsia="ru-RU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нная справка о спальной комнате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171D7" id="Надпись 86" o:spid="_x0000_s1039" type="#_x0000_t202" style="position:absolute;margin-left:0;margin-top:15.7pt;width:2in;height:2in;z-index:2517657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" filled="f" stroked="f">
                <v:textbox style="mso-fit-shape-to-text:t">
                  <w:txbxContent>
                    <w:p w:rsidR="00F0670B" w:rsidRPr="00E21DF9" w:rsidRDefault="00F0670B" w:rsidP="00E21DF9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21DF9"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Информацио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4472C4" w:themeColor="accent5"/>
                          <w:sz w:val="72"/>
                          <w:szCs w:val="72"/>
                          <w:lang w:eastAsia="ru-RU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нная справка о спальной комнате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24E9F" w:rsidRDefault="00A1565E" w:rsidP="0004324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Кроватей-28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773A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gramEnd"/>
      <w:r w:rsidR="00C773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индивидуальным комплектом </w:t>
      </w:r>
      <w:r w:rsidR="00524E9F" w:rsidRPr="00524E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спального белья, матрасом и подушкой. Рабочий стол для педагога, </w:t>
      </w:r>
      <w:proofErr w:type="spellStart"/>
      <w:proofErr w:type="gramStart"/>
      <w:r w:rsidR="00524E9F" w:rsidRPr="00524E9F">
        <w:rPr>
          <w:rFonts w:ascii="Times New Roman" w:eastAsia="Times New Roman" w:hAnsi="Times New Roman" w:cs="Times New Roman"/>
          <w:sz w:val="28"/>
          <w:szCs w:val="28"/>
          <w:lang w:eastAsia="ru-RU"/>
        </w:rPr>
        <w:t>стул</w:t>
      </w:r>
      <w:r w:rsidR="00C773A6">
        <w:rPr>
          <w:rFonts w:ascii="Times New Roman" w:eastAsia="Times New Roman" w:hAnsi="Times New Roman" w:cs="Times New Roman"/>
          <w:sz w:val="28"/>
          <w:szCs w:val="28"/>
          <w:lang w:eastAsia="ru-RU"/>
        </w:rPr>
        <w:t>,полка</w:t>
      </w:r>
      <w:proofErr w:type="spellEnd"/>
      <w:proofErr w:type="gramEnd"/>
      <w:r w:rsidR="00C773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</w:t>
      </w:r>
      <w:proofErr w:type="spellStart"/>
      <w:r w:rsidR="00C773A6">
        <w:rPr>
          <w:rFonts w:ascii="Times New Roman" w:eastAsia="Times New Roman" w:hAnsi="Times New Roman" w:cs="Times New Roman"/>
          <w:sz w:val="28"/>
          <w:szCs w:val="28"/>
          <w:lang w:eastAsia="ru-RU"/>
        </w:rPr>
        <w:t>уч.литературы</w:t>
      </w:r>
      <w:proofErr w:type="spellEnd"/>
    </w:p>
    <w:p w:rsidR="00043246" w:rsidRPr="00043246" w:rsidRDefault="00043246" w:rsidP="0004324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3246" w:rsidRDefault="0004324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287441F" wp14:editId="2A4D3619">
            <wp:extent cx="4310743" cy="5747504"/>
            <wp:effectExtent l="0" t="0" r="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190117_10593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596" cy="575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246" w:rsidRDefault="00043246" w:rsidP="00043246">
      <w:pPr>
        <w:rPr>
          <w:rFonts w:ascii="Times New Roman" w:hAnsi="Times New Roman" w:cs="Times New Roman"/>
          <w:sz w:val="28"/>
          <w:szCs w:val="28"/>
        </w:rPr>
      </w:pPr>
    </w:p>
    <w:p w:rsidR="0051259A" w:rsidRPr="00043246" w:rsidRDefault="00043246" w:rsidP="00043246">
      <w:pPr>
        <w:rPr>
          <w:rFonts w:ascii="Times New Roman" w:hAnsi="Times New Roman" w:cs="Times New Roman"/>
          <w:b/>
          <w:sz w:val="28"/>
          <w:szCs w:val="28"/>
        </w:rPr>
      </w:pPr>
      <w:r w:rsidRPr="00043246">
        <w:rPr>
          <w:rFonts w:ascii="Times New Roman" w:hAnsi="Times New Roman" w:cs="Times New Roman"/>
          <w:b/>
          <w:sz w:val="28"/>
          <w:szCs w:val="28"/>
        </w:rPr>
        <w:t xml:space="preserve">ДОБРО ПОЖАЛОВАТЬ В ГРУППУ </w:t>
      </w:r>
      <w:proofErr w:type="gramStart"/>
      <w:r w:rsidRPr="00043246">
        <w:rPr>
          <w:rFonts w:ascii="Times New Roman" w:hAnsi="Times New Roman" w:cs="Times New Roman"/>
          <w:b/>
          <w:sz w:val="28"/>
          <w:szCs w:val="28"/>
        </w:rPr>
        <w:t>« УЛЫБКА</w:t>
      </w:r>
      <w:proofErr w:type="gramEnd"/>
      <w:r w:rsidRPr="00043246">
        <w:rPr>
          <w:rFonts w:ascii="Times New Roman" w:hAnsi="Times New Roman" w:cs="Times New Roman"/>
          <w:b/>
          <w:sz w:val="28"/>
          <w:szCs w:val="28"/>
        </w:rPr>
        <w:t>»</w:t>
      </w:r>
    </w:p>
    <w:sectPr w:rsidR="0051259A" w:rsidRPr="000432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8705CDD"/>
    <w:multiLevelType w:val="hybridMultilevel"/>
    <w:tmpl w:val="66D092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1E2822"/>
    <w:multiLevelType w:val="hybridMultilevel"/>
    <w:tmpl w:val="1DEEA0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52EF"/>
    <w:rsid w:val="000352EF"/>
    <w:rsid w:val="00043246"/>
    <w:rsid w:val="00127C90"/>
    <w:rsid w:val="00167918"/>
    <w:rsid w:val="00211FFF"/>
    <w:rsid w:val="002744C2"/>
    <w:rsid w:val="002D0752"/>
    <w:rsid w:val="0033683D"/>
    <w:rsid w:val="00341C4C"/>
    <w:rsid w:val="00345A46"/>
    <w:rsid w:val="003B420B"/>
    <w:rsid w:val="003F764D"/>
    <w:rsid w:val="00404068"/>
    <w:rsid w:val="00410A2C"/>
    <w:rsid w:val="00421EB1"/>
    <w:rsid w:val="00452C82"/>
    <w:rsid w:val="004759DE"/>
    <w:rsid w:val="004A0C7D"/>
    <w:rsid w:val="00503860"/>
    <w:rsid w:val="0051259A"/>
    <w:rsid w:val="00524E9F"/>
    <w:rsid w:val="005337F9"/>
    <w:rsid w:val="00552701"/>
    <w:rsid w:val="00553051"/>
    <w:rsid w:val="005B1D39"/>
    <w:rsid w:val="00645D4D"/>
    <w:rsid w:val="00663900"/>
    <w:rsid w:val="006E14AD"/>
    <w:rsid w:val="00710ABE"/>
    <w:rsid w:val="007D42C2"/>
    <w:rsid w:val="007F30CE"/>
    <w:rsid w:val="008117FD"/>
    <w:rsid w:val="008A3722"/>
    <w:rsid w:val="0093339D"/>
    <w:rsid w:val="00974420"/>
    <w:rsid w:val="00997556"/>
    <w:rsid w:val="009D2900"/>
    <w:rsid w:val="009D5392"/>
    <w:rsid w:val="00A1565E"/>
    <w:rsid w:val="00AC2806"/>
    <w:rsid w:val="00B33397"/>
    <w:rsid w:val="00B87FBE"/>
    <w:rsid w:val="00BC40D8"/>
    <w:rsid w:val="00BD3E94"/>
    <w:rsid w:val="00C32ED8"/>
    <w:rsid w:val="00C50D22"/>
    <w:rsid w:val="00C773A6"/>
    <w:rsid w:val="00C83F8F"/>
    <w:rsid w:val="00D80477"/>
    <w:rsid w:val="00DA464B"/>
    <w:rsid w:val="00DB7E44"/>
    <w:rsid w:val="00DD74F2"/>
    <w:rsid w:val="00E05037"/>
    <w:rsid w:val="00E21DF9"/>
    <w:rsid w:val="00EB72AD"/>
    <w:rsid w:val="00EF3215"/>
    <w:rsid w:val="00F062C7"/>
    <w:rsid w:val="00F067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16F93A-6761-4EBC-AAC4-1712B11A55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52C8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52C8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3">
    <w:name w:val="Balloon Text"/>
    <w:basedOn w:val="a"/>
    <w:link w:val="a4"/>
    <w:uiPriority w:val="99"/>
    <w:semiHidden/>
    <w:unhideWhenUsed/>
    <w:rsid w:val="00B333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33397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unhideWhenUsed/>
    <w:rsid w:val="005125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51259A"/>
    <w:rPr>
      <w:b/>
      <w:bCs/>
    </w:rPr>
  </w:style>
  <w:style w:type="table" w:styleId="a7">
    <w:name w:val="Table Grid"/>
    <w:basedOn w:val="a1"/>
    <w:uiPriority w:val="39"/>
    <w:rsid w:val="00C32E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Emphasis"/>
    <w:basedOn w:val="a0"/>
    <w:uiPriority w:val="20"/>
    <w:qFormat/>
    <w:rsid w:val="002744C2"/>
    <w:rPr>
      <w:i/>
      <w:iCs/>
    </w:rPr>
  </w:style>
  <w:style w:type="paragraph" w:styleId="a9">
    <w:name w:val="List Paragraph"/>
    <w:basedOn w:val="a"/>
    <w:uiPriority w:val="34"/>
    <w:qFormat/>
    <w:rsid w:val="00D80477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470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74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94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4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0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949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84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556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663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643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438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339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9158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31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130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844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1052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37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0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774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32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12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245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13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704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51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21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056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32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71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612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20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572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93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189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85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023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927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994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722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05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2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76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22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788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05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09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29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69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063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207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04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083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91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01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22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5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595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73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71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20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53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514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77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501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613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6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5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33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0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4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622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631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699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8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379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77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92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8725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23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69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07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6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53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9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61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92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2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65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4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6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47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21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08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35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61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83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8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42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4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4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6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08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37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6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3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97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31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83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92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9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69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96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76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7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34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12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1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92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2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07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6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26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0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05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47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1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33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18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7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8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01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668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73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7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7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83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980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8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9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0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13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85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91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2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81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92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4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5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1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30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0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65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46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7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51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0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0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42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6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6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9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57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5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3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73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7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3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988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7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33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29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06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10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84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01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86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2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12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8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93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2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92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4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0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93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26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98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31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09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1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1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7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6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31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34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60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3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21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4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5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16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7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10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90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3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28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86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69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25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43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24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4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54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0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75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56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8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48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3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82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2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5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8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9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64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4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70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94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77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1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76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9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38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76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3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19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33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7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0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95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8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9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8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34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5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9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3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45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1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78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5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7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21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23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0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5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7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6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4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13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9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96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86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54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10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31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6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1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8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5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75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78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93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53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57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600</TotalTime>
  <Pages>35</Pages>
  <Words>3627</Words>
  <Characters>20679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24258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Светлана Полигузова</cp:lastModifiedBy>
  <cp:revision>15</cp:revision>
  <cp:lastPrinted>2019-01-17T16:44:00Z</cp:lastPrinted>
  <dcterms:created xsi:type="dcterms:W3CDTF">2019-01-10T16:25:00Z</dcterms:created>
  <dcterms:modified xsi:type="dcterms:W3CDTF">2021-03-17T15:16:00Z</dcterms:modified>
</cp:coreProperties>
</file>